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99D8" w14:textId="77777777" w:rsidR="00A11090" w:rsidRDefault="00A11090" w:rsidP="00A11090">
      <w:pPr>
        <w:ind w:left="7788"/>
        <w:jc w:val="right"/>
      </w:pPr>
    </w:p>
    <w:p w14:paraId="05F0F313" w14:textId="77777777" w:rsidR="00720ED4" w:rsidRDefault="00A11090" w:rsidP="00720E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A226210" w14:textId="77777777" w:rsidR="002F7B64" w:rsidRPr="00630620" w:rsidRDefault="002F7B64" w:rsidP="002F7B64">
      <w:pPr>
        <w:tabs>
          <w:tab w:val="left" w:pos="709"/>
          <w:tab w:val="left" w:pos="1276"/>
          <w:tab w:val="left" w:pos="2268"/>
          <w:tab w:val="left" w:pos="2552"/>
        </w:tabs>
        <w:spacing w:before="120"/>
        <w:jc w:val="center"/>
        <w:rPr>
          <w:rFonts w:ascii="Calibri" w:eastAsia="Calibri" w:hAnsi="Calibri" w:cs="Calibri"/>
          <w:b/>
          <w:sz w:val="44"/>
        </w:rPr>
      </w:pPr>
      <w:r w:rsidRPr="00630620">
        <w:rPr>
          <w:rFonts w:ascii="Calibri" w:eastAsia="Calibri" w:hAnsi="Calibri" w:cs="Calibri"/>
          <w:b/>
          <w:sz w:val="44"/>
        </w:rPr>
        <w:t xml:space="preserve">Verlautbarungen </w:t>
      </w:r>
    </w:p>
    <w:p w14:paraId="7418F90B" w14:textId="77777777" w:rsidR="002F7B64" w:rsidRDefault="002F7B64" w:rsidP="002F7B64">
      <w:pPr>
        <w:tabs>
          <w:tab w:val="left" w:pos="709"/>
          <w:tab w:val="left" w:pos="1276"/>
          <w:tab w:val="left" w:pos="2268"/>
          <w:tab w:val="left" w:pos="2552"/>
        </w:tabs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FR</w:t>
      </w:r>
      <w:r w:rsidRPr="00630620">
        <w:rPr>
          <w:rFonts w:ascii="Calibri" w:eastAsia="Calibri" w:hAnsi="Calibri" w:cs="Calibri"/>
          <w:sz w:val="36"/>
        </w:rPr>
        <w:t xml:space="preserve">, </w:t>
      </w:r>
      <w:r>
        <w:rPr>
          <w:rFonts w:ascii="Calibri" w:eastAsia="Calibri" w:hAnsi="Calibri" w:cs="Calibri"/>
          <w:sz w:val="36"/>
        </w:rPr>
        <w:t>18. Juli</w:t>
      </w:r>
      <w:r w:rsidRPr="00630620">
        <w:rPr>
          <w:rFonts w:ascii="Calibri" w:eastAsia="Calibri" w:hAnsi="Calibri" w:cs="Calibri"/>
          <w:sz w:val="36"/>
        </w:rPr>
        <w:t xml:space="preserve"> – SO,</w:t>
      </w:r>
      <w:r>
        <w:rPr>
          <w:rFonts w:ascii="Calibri" w:eastAsia="Calibri" w:hAnsi="Calibri" w:cs="Calibri"/>
          <w:sz w:val="36"/>
        </w:rPr>
        <w:t xml:space="preserve"> 27. Juli 2025</w:t>
      </w:r>
    </w:p>
    <w:p w14:paraId="7D171726" w14:textId="77777777" w:rsidR="002F7B64" w:rsidRPr="00E65AF0" w:rsidRDefault="002F7B64" w:rsidP="002F7B64">
      <w:pPr>
        <w:tabs>
          <w:tab w:val="left" w:pos="709"/>
          <w:tab w:val="left" w:pos="1276"/>
          <w:tab w:val="left" w:pos="2268"/>
          <w:tab w:val="left" w:pos="2552"/>
        </w:tabs>
        <w:rPr>
          <w:rFonts w:ascii="Calibri" w:eastAsia="Calibri" w:hAnsi="Calibri" w:cs="Calibri"/>
          <w:sz w:val="12"/>
          <w:szCs w:val="1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126"/>
        <w:gridCol w:w="8528"/>
      </w:tblGrid>
      <w:tr w:rsidR="002F7B64" w:rsidRPr="004F29F8" w14:paraId="46050BBC" w14:textId="77777777" w:rsidTr="0043427A">
        <w:tc>
          <w:tcPr>
            <w:tcW w:w="817" w:type="dxa"/>
            <w:shd w:val="clear" w:color="auto" w:fill="F2F2F2"/>
            <w:vAlign w:val="center"/>
          </w:tcPr>
          <w:p w14:paraId="79E00C41" w14:textId="77777777" w:rsidR="002F7B64" w:rsidRPr="002951FE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 w:rsidRPr="002951FE">
              <w:rPr>
                <w:rFonts w:ascii="Calibri" w:eastAsia="Calibri" w:hAnsi="Calibri" w:cs="Calibri"/>
              </w:rPr>
              <w:t>FR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34318C5" w14:textId="77777777" w:rsidR="002F7B64" w:rsidRPr="002951FE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  <w:r w:rsidRPr="002951FE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7</w:t>
            </w:r>
            <w:r w:rsidRPr="002951FE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655" w:type="dxa"/>
            <w:shd w:val="clear" w:color="auto" w:fill="F2F2F2"/>
            <w:vAlign w:val="center"/>
          </w:tcPr>
          <w:p w14:paraId="6019FA7B" w14:textId="77777777" w:rsidR="002F7B64" w:rsidRPr="005353D1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  <w:r w:rsidRPr="006438E7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 xml:space="preserve">8 Uhr: Hl. Messe  </w:t>
            </w:r>
          </w:p>
          <w:p w14:paraId="5FAB345F" w14:textId="77777777" w:rsidR="002F7B64" w:rsidRPr="004F29F8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18.30-19.30 Uhr: Anbetung </w:t>
            </w:r>
          </w:p>
        </w:tc>
      </w:tr>
      <w:tr w:rsidR="002F7B64" w:rsidRPr="004F29F8" w14:paraId="352215C8" w14:textId="77777777" w:rsidTr="0043427A"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A0025D" w14:textId="77777777" w:rsidR="002F7B64" w:rsidRPr="0016747C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 w:rsidRPr="0016747C">
              <w:rPr>
                <w:rFonts w:ascii="Calibri" w:eastAsia="Calibri" w:hAnsi="Calibri" w:cs="Calibri"/>
              </w:rPr>
              <w:t>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87862B" w14:textId="77777777" w:rsidR="002F7B64" w:rsidRPr="0016747C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Pr="0016747C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7</w:t>
            </w:r>
            <w:r w:rsidRPr="0016747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331E67" w14:textId="77777777" w:rsidR="002F7B64" w:rsidRPr="00374993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  <w:r w:rsidRPr="004F29F8">
              <w:rPr>
                <w:rFonts w:ascii="Calibri" w:eastAsia="Calibri" w:hAnsi="Calibri" w:cs="Calibri"/>
              </w:rPr>
              <w:t xml:space="preserve"> Uhr</w:t>
            </w:r>
            <w:r>
              <w:rPr>
                <w:rFonts w:ascii="Calibri" w:eastAsia="Calibri" w:hAnsi="Calibri" w:cs="Calibri"/>
              </w:rPr>
              <w:t xml:space="preserve">: Hl. Messe </w:t>
            </w:r>
          </w:p>
        </w:tc>
      </w:tr>
      <w:tr w:rsidR="002F7B64" w:rsidRPr="00A84CA9" w14:paraId="5007BACE" w14:textId="77777777" w:rsidTr="0043427A">
        <w:tc>
          <w:tcPr>
            <w:tcW w:w="817" w:type="dxa"/>
            <w:shd w:val="clear" w:color="auto" w:fill="F2F2F2"/>
            <w:vAlign w:val="center"/>
          </w:tcPr>
          <w:p w14:paraId="77AA749E" w14:textId="77777777" w:rsidR="002F7B64" w:rsidRPr="00AB25F1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  <w:smallCaps/>
              </w:rPr>
            </w:pPr>
            <w:r w:rsidRPr="00AB25F1">
              <w:rPr>
                <w:rFonts w:ascii="Calibri" w:eastAsia="Calibri" w:hAnsi="Calibri" w:cs="Calibri"/>
                <w:smallCaps/>
              </w:rPr>
              <w:t>SO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148BEDE" w14:textId="77777777" w:rsidR="002F7B64" w:rsidRPr="00AB25F1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mallCaps/>
              </w:rPr>
              <w:t>20</w:t>
            </w:r>
            <w:r w:rsidRPr="00AB25F1">
              <w:rPr>
                <w:rFonts w:ascii="Calibri" w:eastAsia="Calibri" w:hAnsi="Calibri" w:cs="Calibri"/>
                <w:smallCaps/>
              </w:rPr>
              <w:t>.</w:t>
            </w:r>
            <w:r>
              <w:rPr>
                <w:rFonts w:ascii="Calibri" w:eastAsia="Calibri" w:hAnsi="Calibri" w:cs="Calibri"/>
                <w:smallCaps/>
              </w:rPr>
              <w:t>7</w:t>
            </w:r>
            <w:r w:rsidRPr="00AB25F1">
              <w:rPr>
                <w:rFonts w:ascii="Calibri" w:eastAsia="Calibri" w:hAnsi="Calibri" w:cs="Calibri"/>
                <w:smallCaps/>
              </w:rPr>
              <w:t>.</w:t>
            </w:r>
          </w:p>
        </w:tc>
        <w:tc>
          <w:tcPr>
            <w:tcW w:w="8655" w:type="dxa"/>
            <w:shd w:val="clear" w:color="auto" w:fill="F2F2F2"/>
            <w:vAlign w:val="center"/>
          </w:tcPr>
          <w:p w14:paraId="3ECF3306" w14:textId="77777777" w:rsidR="002F7B64" w:rsidRPr="007868DE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16. Sonntag i. </w:t>
            </w:r>
            <w:proofErr w:type="spellStart"/>
            <w:r>
              <w:rPr>
                <w:rFonts w:ascii="Calibri" w:eastAsia="Calibri" w:hAnsi="Calibri" w:cs="Calibri"/>
              </w:rPr>
              <w:t>Jk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14:paraId="2DE547FF" w14:textId="77777777" w:rsidR="002F7B64" w:rsidRPr="00A84CA9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10, 18 Uhr: Hl. Messe   </w:t>
            </w:r>
          </w:p>
        </w:tc>
      </w:tr>
      <w:tr w:rsidR="002F7B64" w:rsidRPr="00A84CA9" w14:paraId="1291C9BF" w14:textId="77777777" w:rsidTr="0043427A">
        <w:tc>
          <w:tcPr>
            <w:tcW w:w="817" w:type="dxa"/>
            <w:shd w:val="clear" w:color="auto" w:fill="auto"/>
            <w:vAlign w:val="center"/>
          </w:tcPr>
          <w:p w14:paraId="53966161" w14:textId="77777777" w:rsidR="002F7B64" w:rsidRPr="00343A1A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 w:rsidRPr="00343A1A">
              <w:rPr>
                <w:rFonts w:ascii="Calibri" w:eastAsia="Calibri" w:hAnsi="Calibri" w:cs="Calibri"/>
              </w:rPr>
              <w:t>MO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29955" w14:textId="77777777" w:rsidR="002F7B64" w:rsidRPr="00343A1A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 w:rsidRPr="00343A1A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7</w:t>
            </w:r>
            <w:r w:rsidRPr="00343A1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655" w:type="dxa"/>
            <w:shd w:val="clear" w:color="auto" w:fill="auto"/>
            <w:vAlign w:val="center"/>
          </w:tcPr>
          <w:p w14:paraId="09613C95" w14:textId="77777777" w:rsidR="002F7B64" w:rsidRPr="00185F65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7 Uhr: Hl. Messe   </w:t>
            </w:r>
          </w:p>
          <w:p w14:paraId="725DC66A" w14:textId="77777777" w:rsidR="002F7B64" w:rsidRPr="00C06662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18.30 Uhr: Gebetskreis in der Kapelle </w:t>
            </w:r>
          </w:p>
        </w:tc>
      </w:tr>
      <w:tr w:rsidR="002F7B64" w:rsidRPr="00A84CA9" w14:paraId="1449101E" w14:textId="77777777" w:rsidTr="0043427A">
        <w:tc>
          <w:tcPr>
            <w:tcW w:w="817" w:type="dxa"/>
            <w:shd w:val="clear" w:color="auto" w:fill="F2F2F2"/>
            <w:vAlign w:val="center"/>
          </w:tcPr>
          <w:p w14:paraId="7DF553F6" w14:textId="77777777" w:rsidR="002F7B64" w:rsidRPr="00D36E1D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 w:rsidRPr="00D36E1D">
              <w:rPr>
                <w:rFonts w:ascii="Calibri" w:eastAsia="Calibri" w:hAnsi="Calibri" w:cs="Calibri"/>
              </w:rPr>
              <w:t>DI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7A311AF" w14:textId="77777777" w:rsidR="002F7B64" w:rsidRPr="0091003C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22</w:t>
            </w:r>
            <w:r w:rsidRPr="00D36E1D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7</w:t>
            </w:r>
            <w:r w:rsidRPr="0091003C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8655" w:type="dxa"/>
            <w:shd w:val="clear" w:color="auto" w:fill="F2F2F2"/>
            <w:vAlign w:val="center"/>
          </w:tcPr>
          <w:p w14:paraId="55EA303A" w14:textId="77777777" w:rsidR="002F7B64" w:rsidRPr="00A84CA9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 Uhr: Hl. Messe </w:t>
            </w:r>
          </w:p>
        </w:tc>
      </w:tr>
      <w:tr w:rsidR="002F7B64" w:rsidRPr="00A84CA9" w14:paraId="0A4AFB5A" w14:textId="77777777" w:rsidTr="0043427A">
        <w:tc>
          <w:tcPr>
            <w:tcW w:w="817" w:type="dxa"/>
            <w:shd w:val="clear" w:color="auto" w:fill="auto"/>
            <w:vAlign w:val="center"/>
          </w:tcPr>
          <w:p w14:paraId="51FC09B7" w14:textId="77777777" w:rsidR="002F7B64" w:rsidRPr="00992007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 w:rsidRPr="00992007">
              <w:rPr>
                <w:rFonts w:ascii="Calibri" w:eastAsia="Calibri" w:hAnsi="Calibri" w:cs="Calibri"/>
              </w:rPr>
              <w:t>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DA1DF" w14:textId="77777777" w:rsidR="002F7B64" w:rsidRPr="00992007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  <w:r w:rsidRPr="00992007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7</w:t>
            </w:r>
            <w:r w:rsidRPr="0099200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655" w:type="dxa"/>
            <w:shd w:val="clear" w:color="auto" w:fill="auto"/>
            <w:vAlign w:val="center"/>
          </w:tcPr>
          <w:p w14:paraId="1F07D389" w14:textId="77777777" w:rsidR="002F7B64" w:rsidRPr="00A84CA9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 Uhr: Hl. Messe </w:t>
            </w:r>
          </w:p>
        </w:tc>
      </w:tr>
      <w:tr w:rsidR="002F7B64" w:rsidRPr="006502F4" w14:paraId="66793AFC" w14:textId="77777777" w:rsidTr="0043427A">
        <w:tc>
          <w:tcPr>
            <w:tcW w:w="817" w:type="dxa"/>
            <w:shd w:val="clear" w:color="auto" w:fill="F2F2F2"/>
            <w:vAlign w:val="center"/>
          </w:tcPr>
          <w:p w14:paraId="7999513B" w14:textId="77777777" w:rsidR="002F7B64" w:rsidRPr="00B80DAA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 w:rsidRPr="00B80DAA">
              <w:rPr>
                <w:rFonts w:ascii="Calibri" w:eastAsia="Calibri" w:hAnsi="Calibri" w:cs="Calibri"/>
              </w:rPr>
              <w:t>DO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9CE44B7" w14:textId="77777777" w:rsidR="002F7B64" w:rsidRPr="00B80DAA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  <w:r w:rsidRPr="00B80DAA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7</w:t>
            </w:r>
            <w:r w:rsidRPr="00B80DA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655" w:type="dxa"/>
            <w:shd w:val="clear" w:color="auto" w:fill="F2F2F2"/>
            <w:vAlign w:val="center"/>
          </w:tcPr>
          <w:p w14:paraId="492ED2C2" w14:textId="77777777" w:rsidR="002F7B64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 Uhr: Hl. Messe </w:t>
            </w:r>
          </w:p>
          <w:p w14:paraId="245831BF" w14:textId="77777777" w:rsidR="002F7B64" w:rsidRPr="005C6BD5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18-24 Uhr: Monatliche Anbetung    </w:t>
            </w:r>
          </w:p>
        </w:tc>
      </w:tr>
      <w:tr w:rsidR="002F7B64" w:rsidRPr="00A84CA9" w14:paraId="54B55CBC" w14:textId="77777777" w:rsidTr="0043427A">
        <w:tc>
          <w:tcPr>
            <w:tcW w:w="817" w:type="dxa"/>
            <w:shd w:val="clear" w:color="auto" w:fill="auto"/>
            <w:vAlign w:val="center"/>
          </w:tcPr>
          <w:p w14:paraId="53D8C424" w14:textId="77777777" w:rsidR="002F7B64" w:rsidRPr="005D0218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 w:rsidRPr="005D0218">
              <w:rPr>
                <w:rFonts w:ascii="Calibri" w:eastAsia="Calibri" w:hAnsi="Calibri" w:cs="Calibri"/>
              </w:rPr>
              <w:t>FR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976D0" w14:textId="77777777" w:rsidR="002F7B64" w:rsidRPr="005D0218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  <w:r w:rsidRPr="005D0218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7</w:t>
            </w:r>
            <w:r w:rsidRPr="005D021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655" w:type="dxa"/>
            <w:shd w:val="clear" w:color="auto" w:fill="auto"/>
            <w:vAlign w:val="center"/>
          </w:tcPr>
          <w:p w14:paraId="407FEC51" w14:textId="77777777" w:rsidR="002F7B64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 Uhr: Hl. Messe</w:t>
            </w:r>
          </w:p>
          <w:p w14:paraId="0699C8B4" w14:textId="77777777" w:rsidR="002F7B64" w:rsidRPr="00A84CA9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18.30-19.30 Uhr: Anbetung </w:t>
            </w:r>
          </w:p>
        </w:tc>
      </w:tr>
      <w:tr w:rsidR="002F7B64" w:rsidRPr="00A84CA9" w14:paraId="503C3FAF" w14:textId="77777777" w:rsidTr="0043427A">
        <w:tc>
          <w:tcPr>
            <w:tcW w:w="8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CB36CBE" w14:textId="77777777" w:rsidR="002F7B64" w:rsidRPr="00F97773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 w:rsidRPr="00F97773">
              <w:rPr>
                <w:rFonts w:ascii="Calibri" w:eastAsia="Calibri" w:hAnsi="Calibri" w:cs="Calibri"/>
              </w:rPr>
              <w:t>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5F83B3" w14:textId="77777777" w:rsidR="002F7B64" w:rsidRPr="00F97773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  <w:r w:rsidRPr="00F9777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7</w:t>
            </w:r>
            <w:r w:rsidRPr="00F9777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65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D4C393A" w14:textId="77777777" w:rsidR="002F7B64" w:rsidRPr="00E178E8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18 Uhr: Hl. Messe  </w:t>
            </w:r>
          </w:p>
        </w:tc>
      </w:tr>
      <w:tr w:rsidR="002F7B64" w:rsidRPr="00A84CA9" w14:paraId="243D72FF" w14:textId="77777777" w:rsidTr="0043427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3FFB5" w14:textId="77777777" w:rsidR="002F7B64" w:rsidRPr="00AE6FBA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  <w:smallCaps/>
              </w:rPr>
            </w:pPr>
            <w:r w:rsidRPr="00AE6FBA">
              <w:rPr>
                <w:rFonts w:ascii="Calibri" w:eastAsia="Calibri" w:hAnsi="Calibri" w:cs="Calibri"/>
                <w:smallCaps/>
              </w:rPr>
              <w:t>SO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58225" w14:textId="77777777" w:rsidR="002F7B64" w:rsidRPr="00AE6FBA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  <w:smallCaps/>
              </w:rPr>
            </w:pPr>
            <w:r>
              <w:rPr>
                <w:rFonts w:ascii="Calibri" w:eastAsia="Calibri" w:hAnsi="Calibri" w:cs="Calibri"/>
                <w:smallCaps/>
              </w:rPr>
              <w:t>27</w:t>
            </w:r>
            <w:r w:rsidRPr="00AE6FBA">
              <w:rPr>
                <w:rFonts w:ascii="Calibri" w:eastAsia="Calibri" w:hAnsi="Calibri" w:cs="Calibri"/>
                <w:smallCaps/>
              </w:rPr>
              <w:t>.</w:t>
            </w:r>
            <w:r>
              <w:rPr>
                <w:rFonts w:ascii="Calibri" w:eastAsia="Calibri" w:hAnsi="Calibri" w:cs="Calibri"/>
                <w:smallCaps/>
              </w:rPr>
              <w:t>7</w:t>
            </w:r>
            <w:r w:rsidRPr="00AE6FBA">
              <w:rPr>
                <w:rFonts w:ascii="Calibri" w:eastAsia="Calibri" w:hAnsi="Calibri" w:cs="Calibri"/>
                <w:smallCaps/>
              </w:rPr>
              <w:t>.</w:t>
            </w:r>
          </w:p>
        </w:tc>
        <w:tc>
          <w:tcPr>
            <w:tcW w:w="8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E928C" w14:textId="77777777" w:rsidR="002F7B64" w:rsidRPr="00EF78DA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17. Sonntag i. </w:t>
            </w:r>
            <w:proofErr w:type="spellStart"/>
            <w:r>
              <w:rPr>
                <w:rFonts w:ascii="Calibri" w:eastAsia="Calibri" w:hAnsi="Calibri" w:cs="Calibri"/>
              </w:rPr>
              <w:t>Jk</w:t>
            </w:r>
            <w:proofErr w:type="spellEnd"/>
            <w:r>
              <w:rPr>
                <w:rFonts w:ascii="Calibri" w:eastAsia="Calibri" w:hAnsi="Calibri" w:cs="Calibri"/>
              </w:rPr>
              <w:t xml:space="preserve">. – </w:t>
            </w:r>
            <w:r w:rsidRPr="005057CA">
              <w:rPr>
                <w:rFonts w:ascii="Calibri" w:eastAsia="Calibri" w:hAnsi="Calibri" w:cs="Calibri"/>
                <w:b/>
                <w:bCs/>
              </w:rPr>
              <w:t>Christophorus-Sonntag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4F8B4D1" w14:textId="77777777" w:rsidR="002F7B64" w:rsidRPr="00067A0C" w:rsidRDefault="002F7B64" w:rsidP="0043427A">
            <w:pPr>
              <w:tabs>
                <w:tab w:val="left" w:pos="709"/>
                <w:tab w:val="left" w:pos="1276"/>
                <w:tab w:val="left" w:pos="2268"/>
                <w:tab w:val="left" w:pos="2552"/>
              </w:tabs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10, 18 Uhr: Hl. Messe   </w:t>
            </w:r>
          </w:p>
        </w:tc>
      </w:tr>
    </w:tbl>
    <w:p w14:paraId="64715589" w14:textId="77777777" w:rsidR="002F7B64" w:rsidRPr="003619B0" w:rsidRDefault="002F7B64" w:rsidP="002F7B64">
      <w:pPr>
        <w:pStyle w:val="Listenabsatz"/>
        <w:tabs>
          <w:tab w:val="left" w:pos="709"/>
          <w:tab w:val="left" w:pos="1276"/>
          <w:tab w:val="left" w:pos="2268"/>
          <w:tab w:val="left" w:pos="2552"/>
        </w:tabs>
        <w:spacing w:after="120"/>
        <w:ind w:left="0"/>
        <w:contextualSpacing w:val="0"/>
        <w:rPr>
          <w:rFonts w:ascii="Calibri" w:eastAsia="Calibri" w:hAnsi="Calibri" w:cs="Calibri"/>
          <w:bCs/>
          <w:lang w:val="de-AT" w:eastAsia="en-US"/>
        </w:rPr>
      </w:pPr>
    </w:p>
    <w:p w14:paraId="6AEB4BBF" w14:textId="77777777" w:rsidR="002F7B64" w:rsidRPr="00AD539E" w:rsidRDefault="002F7B64" w:rsidP="002F7B64">
      <w:pPr>
        <w:pStyle w:val="Listenabsatz"/>
        <w:numPr>
          <w:ilvl w:val="0"/>
          <w:numId w:val="1"/>
        </w:numPr>
        <w:tabs>
          <w:tab w:val="left" w:pos="709"/>
          <w:tab w:val="left" w:pos="1276"/>
          <w:tab w:val="left" w:pos="2268"/>
          <w:tab w:val="left" w:pos="2552"/>
        </w:tabs>
        <w:spacing w:after="120"/>
        <w:contextualSpacing w:val="0"/>
        <w:rPr>
          <w:rFonts w:ascii="Calibri" w:eastAsia="Calibri" w:hAnsi="Calibri" w:cs="Calibri"/>
          <w:b/>
          <w:lang w:val="de-AT" w:eastAsia="en-US"/>
        </w:rPr>
      </w:pPr>
      <w:r>
        <w:rPr>
          <w:rFonts w:ascii="Calibri" w:eastAsia="Calibri" w:hAnsi="Calibri" w:cs="Calibri"/>
          <w:bCs/>
          <w:lang w:val="de-AT" w:eastAsia="en-US"/>
        </w:rPr>
        <w:t>Spenden für die Christophorus-Aktion der MIVA 1 Euro für 1000 unfallfreie Kilometer für die Mission – können vom 19.7. bis 3.8. bitte in den großen Opferstock gegeben werden.</w:t>
      </w:r>
    </w:p>
    <w:p w14:paraId="76FCEFFD" w14:textId="77777777" w:rsidR="005F5B89" w:rsidRDefault="005F5B89" w:rsidP="00B9252C"/>
    <w:p w14:paraId="397CE249" w14:textId="77777777" w:rsidR="00B109F7" w:rsidRDefault="00B109F7" w:rsidP="00720ED4">
      <w:pPr>
        <w:rPr>
          <w:rFonts w:ascii="Arial" w:hAnsi="Arial" w:cs="Arial"/>
        </w:rPr>
      </w:pPr>
    </w:p>
    <w:p w14:paraId="05D20487" w14:textId="77777777" w:rsidR="00D27327" w:rsidRDefault="00D27327" w:rsidP="00720ED4">
      <w:pPr>
        <w:rPr>
          <w:rFonts w:ascii="Arial" w:hAnsi="Arial" w:cs="Arial"/>
        </w:rPr>
      </w:pPr>
    </w:p>
    <w:p w14:paraId="6EDBEC81" w14:textId="77777777" w:rsidR="009D40BA" w:rsidRDefault="009D40BA" w:rsidP="00720ED4">
      <w:pPr>
        <w:rPr>
          <w:rFonts w:ascii="Arial" w:hAnsi="Arial" w:cs="Arial"/>
        </w:rPr>
      </w:pPr>
    </w:p>
    <w:p w14:paraId="060D0AED" w14:textId="77777777" w:rsidR="009D40BA" w:rsidRDefault="009D40BA" w:rsidP="00720ED4">
      <w:pPr>
        <w:rPr>
          <w:rFonts w:ascii="Arial" w:hAnsi="Arial" w:cs="Arial"/>
        </w:rPr>
      </w:pPr>
    </w:p>
    <w:p w14:paraId="3D68D587" w14:textId="77777777" w:rsidR="00720ED4" w:rsidRPr="00155C22" w:rsidRDefault="00720ED4" w:rsidP="00A11090">
      <w:pPr>
        <w:pStyle w:val="StandardWeb"/>
        <w:jc w:val="both"/>
        <w:rPr>
          <w:sz w:val="20"/>
          <w:szCs w:val="20"/>
        </w:rPr>
      </w:pPr>
    </w:p>
    <w:sectPr w:rsidR="00720ED4" w:rsidRPr="00155C22" w:rsidSect="00EB4DDD">
      <w:headerReference w:type="default" r:id="rId8"/>
      <w:footerReference w:type="default" r:id="rId9"/>
      <w:pgSz w:w="11906" w:h="16838"/>
      <w:pgMar w:top="289" w:right="720" w:bottom="29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2A253" w14:textId="77777777" w:rsidR="00845E7F" w:rsidRDefault="00845E7F" w:rsidP="00155C22">
      <w:pPr>
        <w:spacing w:after="0" w:line="240" w:lineRule="auto"/>
      </w:pPr>
      <w:r>
        <w:separator/>
      </w:r>
    </w:p>
  </w:endnote>
  <w:endnote w:type="continuationSeparator" w:id="0">
    <w:p w14:paraId="103A78B5" w14:textId="77777777" w:rsidR="00845E7F" w:rsidRDefault="00845E7F" w:rsidP="0015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1B455" w14:textId="77777777" w:rsidR="00155C22" w:rsidRDefault="00155C22" w:rsidP="00155C22">
    <w:pPr>
      <w:pStyle w:val="Fuzeile"/>
      <w:tabs>
        <w:tab w:val="clear" w:pos="9072"/>
        <w:tab w:val="left" w:pos="9478"/>
      </w:tabs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327777CC" wp14:editId="2C3BA1C8">
          <wp:simplePos x="0" y="0"/>
          <wp:positionH relativeFrom="column">
            <wp:posOffset>0</wp:posOffset>
          </wp:positionH>
          <wp:positionV relativeFrom="paragraph">
            <wp:posOffset>-205740</wp:posOffset>
          </wp:positionV>
          <wp:extent cx="5242560" cy="725170"/>
          <wp:effectExtent l="0" t="0" r="0" b="0"/>
          <wp:wrapTight wrapText="bothSides">
            <wp:wrapPolygon edited="0">
              <wp:start x="1491" y="0"/>
              <wp:lineTo x="942" y="4539"/>
              <wp:lineTo x="706" y="7377"/>
              <wp:lineTo x="706" y="9646"/>
              <wp:lineTo x="0" y="17023"/>
              <wp:lineTo x="0" y="20995"/>
              <wp:lineTo x="8398" y="20995"/>
              <wp:lineTo x="15541" y="20995"/>
              <wp:lineTo x="21506" y="20995"/>
              <wp:lineTo x="21506" y="17590"/>
              <wp:lineTo x="2904" y="7944"/>
              <wp:lineTo x="2512" y="3972"/>
              <wp:lineTo x="1962" y="0"/>
              <wp:lineTo x="1491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ußzeile St. Josef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6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05FD722" w14:textId="77777777" w:rsidR="00155C22" w:rsidRDefault="00155C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DB1D9" w14:textId="77777777" w:rsidR="00845E7F" w:rsidRDefault="00845E7F" w:rsidP="00155C22">
      <w:pPr>
        <w:spacing w:after="0" w:line="240" w:lineRule="auto"/>
      </w:pPr>
      <w:r>
        <w:separator/>
      </w:r>
    </w:p>
  </w:footnote>
  <w:footnote w:type="continuationSeparator" w:id="0">
    <w:p w14:paraId="34AB613F" w14:textId="77777777" w:rsidR="00845E7F" w:rsidRDefault="00845E7F" w:rsidP="00155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7D88" w14:textId="77777777" w:rsidR="00155C22" w:rsidRDefault="00155C22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7AFC1F43" wp14:editId="354851D0">
          <wp:simplePos x="0" y="0"/>
          <wp:positionH relativeFrom="column">
            <wp:posOffset>39370</wp:posOffset>
          </wp:positionH>
          <wp:positionV relativeFrom="paragraph">
            <wp:posOffset>-233680</wp:posOffset>
          </wp:positionV>
          <wp:extent cx="6645910" cy="923290"/>
          <wp:effectExtent l="0" t="0" r="2540" b="0"/>
          <wp:wrapTight wrapText="bothSides">
            <wp:wrapPolygon edited="0">
              <wp:start x="1362" y="0"/>
              <wp:lineTo x="681" y="1337"/>
              <wp:lineTo x="124" y="4902"/>
              <wp:lineTo x="0" y="20946"/>
              <wp:lineTo x="21546" y="20946"/>
              <wp:lineTo x="21546" y="18718"/>
              <wp:lineTo x="18389" y="15598"/>
              <wp:lineTo x="14674" y="14261"/>
              <wp:lineTo x="14736" y="13816"/>
              <wp:lineTo x="14488" y="11587"/>
              <wp:lineTo x="14055" y="5348"/>
              <wp:lineTo x="1672" y="0"/>
              <wp:lineTo x="1362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opf St. Josef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2EBD92" w14:textId="77777777" w:rsidR="00155C22" w:rsidRDefault="00155C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C0089"/>
    <w:multiLevelType w:val="hybridMultilevel"/>
    <w:tmpl w:val="821CE1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12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9E"/>
    <w:rsid w:val="00083D24"/>
    <w:rsid w:val="000B0A06"/>
    <w:rsid w:val="00155C22"/>
    <w:rsid w:val="00290E49"/>
    <w:rsid w:val="002F1591"/>
    <w:rsid w:val="002F7B64"/>
    <w:rsid w:val="004C0A1C"/>
    <w:rsid w:val="005944B0"/>
    <w:rsid w:val="005F5B89"/>
    <w:rsid w:val="006563B2"/>
    <w:rsid w:val="00720ED4"/>
    <w:rsid w:val="0076531B"/>
    <w:rsid w:val="007E36E7"/>
    <w:rsid w:val="00845E7F"/>
    <w:rsid w:val="009D40BA"/>
    <w:rsid w:val="00A11090"/>
    <w:rsid w:val="00B109F7"/>
    <w:rsid w:val="00B9252C"/>
    <w:rsid w:val="00C1378F"/>
    <w:rsid w:val="00CD1B9E"/>
    <w:rsid w:val="00D27327"/>
    <w:rsid w:val="00DE6424"/>
    <w:rsid w:val="00EB4DDD"/>
    <w:rsid w:val="00F6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E7E36"/>
  <w15:docId w15:val="{5A6BC5C4-DFD0-4427-8067-0EF95423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155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155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C22"/>
  </w:style>
  <w:style w:type="paragraph" w:styleId="Fuzeile">
    <w:name w:val="footer"/>
    <w:basedOn w:val="Standard"/>
    <w:link w:val="FuzeileZchn"/>
    <w:uiPriority w:val="99"/>
    <w:unhideWhenUsed/>
    <w:rsid w:val="0015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C22"/>
  </w:style>
  <w:style w:type="character" w:customStyle="1" w:styleId="berschrift2Zchn">
    <w:name w:val="Überschrift 2 Zchn"/>
    <w:basedOn w:val="Absatz-Standardschriftart"/>
    <w:link w:val="berschrift2"/>
    <w:uiPriority w:val="9"/>
    <w:rsid w:val="00155C22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55C22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unhideWhenUsed/>
    <w:rsid w:val="0015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155C22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C2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F7B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arrkanzlei\Desktop\Briefpapier%20Pfarre%20St.%20Josef%20-%20ab%20M&#228;rz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FE99-6F06-47C9-9755-670EFC99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Pfarre St. Josef - ab März 2021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Pfarrkanzlei</dc:creator>
  <cp:lastModifiedBy>Blazej Idczak</cp:lastModifiedBy>
  <cp:revision>2</cp:revision>
  <cp:lastPrinted>2024-08-08T14:58:00Z</cp:lastPrinted>
  <dcterms:created xsi:type="dcterms:W3CDTF">2025-07-20T06:00:00Z</dcterms:created>
  <dcterms:modified xsi:type="dcterms:W3CDTF">2025-07-20T06:00:00Z</dcterms:modified>
</cp:coreProperties>
</file>