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3B46" w:rsidRPr="00AB5A1D" w:rsidRDefault="00AB5A1D" w:rsidP="00A33B46">
      <w:pPr>
        <w:spacing w:after="120" w:line="280" w:lineRule="exact"/>
        <w:rPr>
          <w:rFonts w:ascii="Arial" w:hAnsi="Arial" w:cs="Arial"/>
          <w:sz w:val="24"/>
          <w:szCs w:val="24"/>
        </w:rPr>
      </w:pPr>
      <w:r w:rsidRPr="00AB5A1D">
        <w:rPr>
          <w:rFonts w:ascii="Arial" w:hAnsi="Arial" w:cs="Arial"/>
          <w:sz w:val="24"/>
          <w:szCs w:val="24"/>
        </w:rPr>
        <w:t>Gedenken an Frieda Moritsch</w:t>
      </w:r>
    </w:p>
    <w:p w:rsidR="00AB5A1D" w:rsidRDefault="00AB5A1D" w:rsidP="00A33B46">
      <w:pPr>
        <w:spacing w:after="120" w:line="280" w:lineRule="exact"/>
        <w:rPr>
          <w:rFonts w:ascii="Arial" w:hAnsi="Arial" w:cs="Arial"/>
        </w:rPr>
      </w:pPr>
    </w:p>
    <w:p w:rsidR="001665F8" w:rsidRPr="00AB5A1D" w:rsidRDefault="001665F8" w:rsidP="00AB5A1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5A1D">
        <w:rPr>
          <w:rFonts w:ascii="Arial" w:hAnsi="Arial" w:cs="Arial"/>
          <w:sz w:val="24"/>
          <w:szCs w:val="24"/>
        </w:rPr>
        <w:t xml:space="preserve">Frieda Moritsch, eine gute und fleißige Seele unserer Pfarre wurde </w:t>
      </w:r>
      <w:r w:rsidR="0092210B" w:rsidRPr="00AB5A1D">
        <w:rPr>
          <w:rFonts w:ascii="Arial" w:hAnsi="Arial" w:cs="Arial"/>
          <w:sz w:val="24"/>
          <w:szCs w:val="24"/>
        </w:rPr>
        <w:t xml:space="preserve">am 24. Mai im 92. Lebensjahr </w:t>
      </w:r>
      <w:r w:rsidRPr="00AB5A1D">
        <w:rPr>
          <w:rFonts w:ascii="Arial" w:hAnsi="Arial" w:cs="Arial"/>
          <w:sz w:val="24"/>
          <w:szCs w:val="24"/>
        </w:rPr>
        <w:t xml:space="preserve">von Gott in die ewige Heimat gerufen. </w:t>
      </w:r>
    </w:p>
    <w:p w:rsidR="001665F8" w:rsidRPr="00AB5A1D" w:rsidRDefault="00115B45" w:rsidP="00AB5A1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5A1D">
        <w:rPr>
          <w:rFonts w:ascii="Arial" w:hAnsi="Arial" w:cs="Arial"/>
          <w:sz w:val="24"/>
          <w:szCs w:val="24"/>
        </w:rPr>
        <w:t xml:space="preserve">Frieda war, inspiriert durch ihren Onkel Prälat Rudolf Blüml, zeitlebens sehr mit dem Glauben und der Gottesmutter Maria verbunden. Im Jahre 1962 übernahm sie die Ursulaschwestern und </w:t>
      </w:r>
      <w:r w:rsidR="003D52B8" w:rsidRPr="00AB5A1D">
        <w:rPr>
          <w:rFonts w:ascii="Arial" w:hAnsi="Arial" w:cs="Arial"/>
          <w:sz w:val="24"/>
          <w:szCs w:val="24"/>
        </w:rPr>
        <w:t xml:space="preserve">führte dieses Amt als Obfrau </w:t>
      </w:r>
      <w:r w:rsidRPr="00AB5A1D">
        <w:rPr>
          <w:rFonts w:ascii="Arial" w:hAnsi="Arial" w:cs="Arial"/>
          <w:sz w:val="24"/>
          <w:szCs w:val="24"/>
        </w:rPr>
        <w:t xml:space="preserve">50 Jahre </w:t>
      </w:r>
      <w:r w:rsidR="00AB5A1D" w:rsidRPr="00AB5A1D">
        <w:rPr>
          <w:rFonts w:ascii="Arial" w:hAnsi="Arial" w:cs="Arial"/>
          <w:sz w:val="24"/>
          <w:szCs w:val="24"/>
        </w:rPr>
        <w:t>durch</w:t>
      </w:r>
      <w:r w:rsidR="003D52B8" w:rsidRPr="00AB5A1D">
        <w:rPr>
          <w:rFonts w:ascii="Arial" w:hAnsi="Arial" w:cs="Arial"/>
          <w:sz w:val="24"/>
          <w:szCs w:val="24"/>
        </w:rPr>
        <w:t xml:space="preserve">. Immer wieder sorgte sie dafür, dass die Pfarrkirche von den Ursulaschwestern in dringenden Fällen finanzielle Zuschüsse erhielt. </w:t>
      </w:r>
    </w:p>
    <w:p w:rsidR="00115B45" w:rsidRDefault="00115B45" w:rsidP="00AB5A1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5A1D">
        <w:rPr>
          <w:rFonts w:ascii="Arial" w:hAnsi="Arial" w:cs="Arial"/>
          <w:sz w:val="24"/>
          <w:szCs w:val="24"/>
        </w:rPr>
        <w:t>Von 1980 bis 1985</w:t>
      </w:r>
      <w:r w:rsidR="003D52B8" w:rsidRPr="00AB5A1D">
        <w:rPr>
          <w:rFonts w:ascii="Arial" w:hAnsi="Arial" w:cs="Arial"/>
          <w:sz w:val="24"/>
          <w:szCs w:val="24"/>
        </w:rPr>
        <w:t xml:space="preserve"> hatte ihr Mann Matthias Moritsch die Funktion des Mesners</w:t>
      </w:r>
      <w:r w:rsidR="0092210B" w:rsidRPr="00AB5A1D">
        <w:rPr>
          <w:rFonts w:ascii="Arial" w:hAnsi="Arial" w:cs="Arial"/>
          <w:sz w:val="24"/>
          <w:szCs w:val="24"/>
        </w:rPr>
        <w:t xml:space="preserve"> inne</w:t>
      </w:r>
      <w:r w:rsidR="003D52B8" w:rsidRPr="00AB5A1D">
        <w:rPr>
          <w:rFonts w:ascii="Arial" w:hAnsi="Arial" w:cs="Arial"/>
          <w:sz w:val="24"/>
          <w:szCs w:val="24"/>
        </w:rPr>
        <w:t xml:space="preserve">, wobei ihm Frieda eine </w:t>
      </w:r>
      <w:r w:rsidR="0092210B" w:rsidRPr="00AB5A1D">
        <w:rPr>
          <w:rFonts w:ascii="Arial" w:hAnsi="Arial" w:cs="Arial"/>
          <w:sz w:val="24"/>
          <w:szCs w:val="24"/>
        </w:rPr>
        <w:t>wertvolle Unterstützung</w:t>
      </w:r>
      <w:r w:rsidR="003D52B8" w:rsidRPr="00AB5A1D">
        <w:rPr>
          <w:rFonts w:ascii="Arial" w:hAnsi="Arial" w:cs="Arial"/>
          <w:sz w:val="24"/>
          <w:szCs w:val="24"/>
        </w:rPr>
        <w:t xml:space="preserve"> war. Von 1985 bis 2006 war dann Frieda mit sehr viel Elan </w:t>
      </w:r>
      <w:r w:rsidR="00AB5A1D" w:rsidRPr="00AB5A1D">
        <w:rPr>
          <w:rFonts w:ascii="Arial" w:hAnsi="Arial" w:cs="Arial"/>
          <w:sz w:val="24"/>
          <w:szCs w:val="24"/>
        </w:rPr>
        <w:t xml:space="preserve">selbst </w:t>
      </w:r>
      <w:r w:rsidR="003D52B8" w:rsidRPr="00AB5A1D">
        <w:rPr>
          <w:rFonts w:ascii="Arial" w:hAnsi="Arial" w:cs="Arial"/>
          <w:sz w:val="24"/>
          <w:szCs w:val="24"/>
        </w:rPr>
        <w:t xml:space="preserve">die Mesnerin. </w:t>
      </w:r>
      <w:r w:rsidR="0092210B" w:rsidRPr="00AB5A1D">
        <w:rPr>
          <w:rFonts w:ascii="Arial" w:hAnsi="Arial" w:cs="Arial"/>
          <w:sz w:val="24"/>
          <w:szCs w:val="24"/>
        </w:rPr>
        <w:t>Bei allen kirchlichen Festen, Firmungen, Jubiläen, Maiandachten, Anbetungstage u.a. stellte Frieda ihr Organisationstalent und auch ihre tatkräftige Mithilfe unter Beweis. Darüber</w:t>
      </w:r>
      <w:r w:rsidR="009D0830">
        <w:rPr>
          <w:rFonts w:ascii="Arial" w:hAnsi="Arial" w:cs="Arial"/>
          <w:sz w:val="24"/>
          <w:szCs w:val="24"/>
        </w:rPr>
        <w:t xml:space="preserve"> </w:t>
      </w:r>
      <w:r w:rsidR="0092210B" w:rsidRPr="00AB5A1D">
        <w:rPr>
          <w:rFonts w:ascii="Arial" w:hAnsi="Arial" w:cs="Arial"/>
          <w:sz w:val="24"/>
          <w:szCs w:val="24"/>
        </w:rPr>
        <w:t xml:space="preserve">hinaus bewirtete sie die Pfarrer </w:t>
      </w:r>
      <w:r w:rsidR="00AB5A1D" w:rsidRPr="00AB5A1D">
        <w:rPr>
          <w:rFonts w:ascii="Arial" w:hAnsi="Arial" w:cs="Arial"/>
          <w:sz w:val="24"/>
          <w:szCs w:val="24"/>
        </w:rPr>
        <w:t>bei</w:t>
      </w:r>
      <w:r w:rsidR="0092210B" w:rsidRPr="00AB5A1D">
        <w:rPr>
          <w:rFonts w:ascii="Arial" w:hAnsi="Arial" w:cs="Arial"/>
          <w:sz w:val="24"/>
          <w:szCs w:val="24"/>
        </w:rPr>
        <w:t xml:space="preserve"> den Anbetungstagen und trachtete immer auf ein schönes Erscheinungsbild unserer Pfarrkirche. </w:t>
      </w:r>
    </w:p>
    <w:p w:rsidR="009D0830" w:rsidRPr="00AB5A1D" w:rsidRDefault="009D0830" w:rsidP="00AB5A1D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01.11.1979 – 2014 unterstützte Sie die Bestattung Hermagor und übernahm die Reinigung der Leichenhalle.</w:t>
      </w:r>
    </w:p>
    <w:p w:rsidR="003D52B8" w:rsidRPr="00AB5A1D" w:rsidRDefault="0092210B" w:rsidP="00AB5A1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5A1D">
        <w:rPr>
          <w:rFonts w:ascii="Arial" w:hAnsi="Arial" w:cs="Arial"/>
          <w:sz w:val="24"/>
          <w:szCs w:val="24"/>
        </w:rPr>
        <w:t>Der Platz</w:t>
      </w:r>
      <w:r w:rsidR="00F901E0" w:rsidRPr="00AB5A1D">
        <w:rPr>
          <w:rFonts w:ascii="Arial" w:hAnsi="Arial" w:cs="Arial"/>
          <w:sz w:val="24"/>
          <w:szCs w:val="24"/>
        </w:rPr>
        <w:t xml:space="preserve"> unserer treuen Gottesdienstbesucherin und leidenschaftlichen Sängerin ist nun leider leer. In einer sehr berührenden und würdigen Seelenmesse </w:t>
      </w:r>
      <w:proofErr w:type="gramStart"/>
      <w:r w:rsidR="00F901E0" w:rsidRPr="00AB5A1D">
        <w:rPr>
          <w:rFonts w:ascii="Arial" w:hAnsi="Arial" w:cs="Arial"/>
          <w:sz w:val="24"/>
          <w:szCs w:val="24"/>
        </w:rPr>
        <w:t>konnte</w:t>
      </w:r>
      <w:proofErr w:type="gramEnd"/>
      <w:r w:rsidR="00F901E0" w:rsidRPr="00AB5A1D">
        <w:rPr>
          <w:rFonts w:ascii="Arial" w:hAnsi="Arial" w:cs="Arial"/>
          <w:sz w:val="24"/>
          <w:szCs w:val="24"/>
        </w:rPr>
        <w:t xml:space="preserve"> ihre Familie und die Bevölkerung aus Nah und Fern am Pfingstmontag von ihr Abschied nehmen. </w:t>
      </w:r>
    </w:p>
    <w:p w:rsidR="00AB5A1D" w:rsidRPr="00AB5A1D" w:rsidRDefault="00AB5A1D" w:rsidP="00AB5A1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B5A1D">
        <w:rPr>
          <w:rFonts w:ascii="Arial" w:hAnsi="Arial" w:cs="Arial"/>
          <w:sz w:val="24"/>
          <w:szCs w:val="24"/>
        </w:rPr>
        <w:t>Ruhe in Frieden, liebe Frieda!</w:t>
      </w:r>
    </w:p>
    <w:sectPr w:rsidR="00AB5A1D" w:rsidRPr="00AB5A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5419B"/>
    <w:multiLevelType w:val="multilevel"/>
    <w:tmpl w:val="4CC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25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B46"/>
    <w:rsid w:val="00115B45"/>
    <w:rsid w:val="001665F8"/>
    <w:rsid w:val="003D52B8"/>
    <w:rsid w:val="00437FEF"/>
    <w:rsid w:val="007C753B"/>
    <w:rsid w:val="0092210B"/>
    <w:rsid w:val="009D0830"/>
    <w:rsid w:val="00A33B46"/>
    <w:rsid w:val="00AA5D9D"/>
    <w:rsid w:val="00AB5A1D"/>
    <w:rsid w:val="00F9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13A3"/>
  <w15:chartTrackingRefBased/>
  <w15:docId w15:val="{6998B40F-7E7A-49CA-B76D-DA39145B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33B4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16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</dc:creator>
  <cp:keywords/>
  <dc:description/>
  <cp:lastModifiedBy>Angela Moritsch</cp:lastModifiedBy>
  <cp:revision>2</cp:revision>
  <dcterms:created xsi:type="dcterms:W3CDTF">2023-06-11T15:26:00Z</dcterms:created>
  <dcterms:modified xsi:type="dcterms:W3CDTF">2023-06-11T15:26:00Z</dcterms:modified>
</cp:coreProperties>
</file>