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DA" w:rsidRPr="006D66DA" w:rsidRDefault="006D66DA">
      <w:pPr>
        <w:rPr>
          <w:b/>
          <w:sz w:val="28"/>
          <w:szCs w:val="28"/>
        </w:rPr>
      </w:pPr>
      <w:r w:rsidRPr="006D66DA">
        <w:rPr>
          <w:b/>
          <w:sz w:val="28"/>
          <w:szCs w:val="28"/>
        </w:rPr>
        <w:t xml:space="preserve">Information zur Handhabe der Stimmzettel: </w:t>
      </w:r>
    </w:p>
    <w:p w:rsidR="006D66DA" w:rsidRPr="006D66DA" w:rsidRDefault="006D66DA">
      <w:pPr>
        <w:rPr>
          <w:sz w:val="28"/>
          <w:szCs w:val="28"/>
        </w:rPr>
      </w:pPr>
      <w:r w:rsidRPr="006D66DA">
        <w:rPr>
          <w:sz w:val="28"/>
          <w:szCs w:val="28"/>
        </w:rPr>
        <w:t>Sie haben</w:t>
      </w:r>
      <w:r w:rsidRPr="006D66DA">
        <w:rPr>
          <w:sz w:val="28"/>
          <w:szCs w:val="28"/>
        </w:rPr>
        <w:t xml:space="preserve"> einen Stimmzettel mit Um</w:t>
      </w:r>
      <w:r w:rsidRPr="006D66DA">
        <w:rPr>
          <w:sz w:val="28"/>
          <w:szCs w:val="28"/>
        </w:rPr>
        <w:t>schlag und zusätzlich einen größeren Briefumschlag mit der Kennzeichnung „Wahlbrief“</w:t>
      </w:r>
      <w:r w:rsidRPr="006D66DA">
        <w:rPr>
          <w:sz w:val="28"/>
          <w:szCs w:val="28"/>
        </w:rPr>
        <w:t xml:space="preserve"> enthalten</w:t>
      </w:r>
      <w:r w:rsidRPr="006D66DA">
        <w:rPr>
          <w:sz w:val="28"/>
          <w:szCs w:val="28"/>
        </w:rPr>
        <w:t xml:space="preserve">. </w:t>
      </w:r>
    </w:p>
    <w:p w:rsidR="00ED2B2A" w:rsidRPr="006D66DA" w:rsidRDefault="006D66DA">
      <w:pPr>
        <w:rPr>
          <w:sz w:val="28"/>
          <w:szCs w:val="28"/>
        </w:rPr>
      </w:pPr>
      <w:r w:rsidRPr="006D66DA">
        <w:rPr>
          <w:sz w:val="28"/>
          <w:szCs w:val="28"/>
        </w:rPr>
        <w:t xml:space="preserve">Wir bitten Sie, den ausgefüllten Stimmzettel in das </w:t>
      </w:r>
      <w:proofErr w:type="spellStart"/>
      <w:r w:rsidRPr="006D66DA">
        <w:rPr>
          <w:b/>
          <w:sz w:val="28"/>
          <w:szCs w:val="28"/>
        </w:rPr>
        <w:t>unbeschriftete</w:t>
      </w:r>
      <w:proofErr w:type="spellEnd"/>
      <w:r w:rsidRPr="006D66DA">
        <w:rPr>
          <w:b/>
          <w:sz w:val="28"/>
          <w:szCs w:val="28"/>
        </w:rPr>
        <w:t xml:space="preserve"> Kuvert</w:t>
      </w:r>
      <w:r w:rsidRPr="006D66DA">
        <w:rPr>
          <w:sz w:val="28"/>
          <w:szCs w:val="28"/>
        </w:rPr>
        <w:t xml:space="preserve"> (!!!) zu stecken, dieses zu verschließen und es </w:t>
      </w:r>
      <w:r w:rsidRPr="006D66DA">
        <w:rPr>
          <w:sz w:val="28"/>
          <w:szCs w:val="28"/>
        </w:rPr>
        <w:t xml:space="preserve">in den </w:t>
      </w:r>
      <w:r w:rsidRPr="006D66DA">
        <w:rPr>
          <w:b/>
          <w:sz w:val="28"/>
          <w:szCs w:val="28"/>
        </w:rPr>
        <w:t>zweiten Briefumschlag mit Absender</w:t>
      </w:r>
      <w:r w:rsidRPr="006D66DA">
        <w:rPr>
          <w:sz w:val="28"/>
          <w:szCs w:val="28"/>
        </w:rPr>
        <w:t xml:space="preserve"> </w:t>
      </w:r>
      <w:r w:rsidRPr="006D66DA">
        <w:rPr>
          <w:sz w:val="28"/>
          <w:szCs w:val="28"/>
        </w:rPr>
        <w:t xml:space="preserve">zu stecken </w:t>
      </w:r>
      <w:r w:rsidRPr="006D66DA">
        <w:rPr>
          <w:sz w:val="28"/>
          <w:szCs w:val="28"/>
        </w:rPr>
        <w:t xml:space="preserve">und </w:t>
      </w:r>
      <w:r w:rsidRPr="006D66DA">
        <w:rPr>
          <w:sz w:val="28"/>
          <w:szCs w:val="28"/>
        </w:rPr>
        <w:t>bis zum 20. März 2022 zu übermitteln. Falls Sie den Stimmzettel mit der Post aufgeben, bitten wir Sie, dieses rechtzeitig vor dem Wahltag zu tun. Briefe mit S</w:t>
      </w:r>
      <w:bookmarkStart w:id="0" w:name="_GoBack"/>
      <w:bookmarkEnd w:id="0"/>
      <w:r w:rsidRPr="006D66DA">
        <w:rPr>
          <w:sz w:val="28"/>
          <w:szCs w:val="28"/>
        </w:rPr>
        <w:t>timmzetteln, die nach dem 20. März 2022 eintreffen, können nicht mehr berücksichtigt werden.</w:t>
      </w:r>
    </w:p>
    <w:sectPr w:rsidR="00ED2B2A" w:rsidRPr="006D66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DA"/>
    <w:rsid w:val="006D66DA"/>
    <w:rsid w:val="00E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9E41F-E9F5-4050-A705-E523B838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Fritz</dc:creator>
  <cp:keywords/>
  <dc:description/>
  <cp:lastModifiedBy>Maximilian Fritz</cp:lastModifiedBy>
  <cp:revision>1</cp:revision>
  <dcterms:created xsi:type="dcterms:W3CDTF">2021-12-14T07:07:00Z</dcterms:created>
  <dcterms:modified xsi:type="dcterms:W3CDTF">2021-12-14T07:12:00Z</dcterms:modified>
</cp:coreProperties>
</file>