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A3611" w14:textId="77777777" w:rsidR="00C35D79" w:rsidRDefault="009C73B1">
      <w:pPr>
        <w:spacing w:after="233" w:line="259" w:lineRule="auto"/>
        <w:ind w:left="1891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612407A9" wp14:editId="3E46B8D5">
            <wp:simplePos x="0" y="0"/>
            <wp:positionH relativeFrom="column">
              <wp:posOffset>-1536</wp:posOffset>
            </wp:positionH>
            <wp:positionV relativeFrom="paragraph">
              <wp:posOffset>-25717</wp:posOffset>
            </wp:positionV>
            <wp:extent cx="1091184" cy="896112"/>
            <wp:effectExtent l="0" t="0" r="0" b="0"/>
            <wp:wrapSquare wrapText="bothSides"/>
            <wp:docPr id="119" name="Picture 11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Picture 11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091184" cy="89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p w14:paraId="0708F88E" w14:textId="77777777" w:rsidR="00C35D79" w:rsidRDefault="009C73B1">
      <w:pPr>
        <w:spacing w:after="160" w:line="259" w:lineRule="auto"/>
        <w:ind w:left="571" w:right="-561" w:hanging="10"/>
        <w:jc w:val="center"/>
      </w:pPr>
      <w:r>
        <w:rPr>
          <w:b/>
          <w:sz w:val="32"/>
        </w:rPr>
        <w:t xml:space="preserve">GOTTESDIENSTORDNUNG OKTOBER 2021 </w:t>
      </w:r>
      <w:r>
        <w:rPr>
          <w:sz w:val="32"/>
        </w:rPr>
        <w:t xml:space="preserve"> </w:t>
      </w:r>
    </w:p>
    <w:p w14:paraId="7E3412E9" w14:textId="77777777" w:rsidR="00C35D79" w:rsidRDefault="009C73B1">
      <w:pPr>
        <w:spacing w:after="71" w:line="259" w:lineRule="auto"/>
        <w:ind w:left="571" w:right="-316" w:hanging="10"/>
        <w:jc w:val="center"/>
      </w:pPr>
      <w:r>
        <w:rPr>
          <w:b/>
          <w:sz w:val="32"/>
        </w:rPr>
        <w:t xml:space="preserve">                BOGOSLUŽNI RED VINOTOK 2021 </w:t>
      </w:r>
      <w:r>
        <w:rPr>
          <w:sz w:val="32"/>
        </w:rPr>
        <w:t xml:space="preserve"> </w:t>
      </w:r>
    </w:p>
    <w:p w14:paraId="2EC65EBF" w14:textId="77777777" w:rsidR="00C35D79" w:rsidRDefault="009C73B1">
      <w:pPr>
        <w:spacing w:line="259" w:lineRule="auto"/>
        <w:ind w:left="541"/>
        <w:jc w:val="center"/>
      </w:pPr>
      <w:r>
        <w:rPr>
          <w:b/>
          <w:sz w:val="24"/>
        </w:rPr>
        <w:t xml:space="preserve"> </w:t>
      </w:r>
      <w:r>
        <w:rPr>
          <w:sz w:val="22"/>
        </w:rPr>
        <w:t xml:space="preserve"> </w:t>
      </w:r>
    </w:p>
    <w:tbl>
      <w:tblPr>
        <w:tblStyle w:val="TableGrid"/>
        <w:tblW w:w="14599" w:type="dxa"/>
        <w:tblInd w:w="10" w:type="dxa"/>
        <w:tblCellMar>
          <w:top w:w="96" w:type="dxa"/>
          <w:left w:w="110" w:type="dxa"/>
          <w:right w:w="106" w:type="dxa"/>
        </w:tblCellMar>
        <w:tblLook w:val="04A0" w:firstRow="1" w:lastRow="0" w:firstColumn="1" w:lastColumn="0" w:noHBand="0" w:noVBand="1"/>
      </w:tblPr>
      <w:tblGrid>
        <w:gridCol w:w="7140"/>
        <w:gridCol w:w="7459"/>
      </w:tblGrid>
      <w:tr w:rsidR="00C35D79" w14:paraId="5A917E02" w14:textId="77777777">
        <w:trPr>
          <w:trHeight w:val="2206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D80A9" w14:textId="77777777" w:rsidR="00C35D79" w:rsidRDefault="009C73B1">
            <w:pPr>
              <w:spacing w:line="259" w:lineRule="auto"/>
              <w:ind w:left="43"/>
              <w:jc w:val="center"/>
            </w:pPr>
            <w:r>
              <w:rPr>
                <w:b/>
                <w:sz w:val="22"/>
              </w:rPr>
              <w:t xml:space="preserve"> </w:t>
            </w:r>
          </w:p>
          <w:p w14:paraId="6BAD7A81" w14:textId="052DF5AC" w:rsidR="00C35D79" w:rsidRDefault="00F56258" w:rsidP="00F56258">
            <w:pPr>
              <w:spacing w:line="259" w:lineRule="auto"/>
              <w:ind w:left="43"/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4F367677" wp14:editId="6A6B11CF">
                  <wp:extent cx="626534" cy="558165"/>
                  <wp:effectExtent l="0" t="0" r="254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17" cy="57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C73B1">
              <w:rPr>
                <w:b/>
                <w:sz w:val="22"/>
              </w:rPr>
              <w:t xml:space="preserve"> </w:t>
            </w:r>
          </w:p>
          <w:p w14:paraId="7941A005" w14:textId="77777777" w:rsidR="00C35D79" w:rsidRDefault="009C73B1">
            <w:pPr>
              <w:spacing w:line="259" w:lineRule="auto"/>
              <w:ind w:right="5"/>
              <w:jc w:val="center"/>
            </w:pPr>
            <w:r>
              <w:rPr>
                <w:b/>
                <w:sz w:val="22"/>
              </w:rPr>
              <w:t xml:space="preserve">SAMSTAG – SOBOTA </w:t>
            </w:r>
            <w:r>
              <w:rPr>
                <w:sz w:val="22"/>
              </w:rPr>
              <w:t xml:space="preserve"> </w:t>
            </w:r>
          </w:p>
          <w:p w14:paraId="65A4D514" w14:textId="4A17784D" w:rsidR="00C35D79" w:rsidRPr="00654120" w:rsidRDefault="00654120">
            <w:pPr>
              <w:spacing w:line="259" w:lineRule="auto"/>
              <w:ind w:right="3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23.OKTOBER 2021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96B93" w14:textId="77777777" w:rsidR="00654120" w:rsidRDefault="009C73B1">
            <w:pPr>
              <w:spacing w:line="259" w:lineRule="auto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  <w:r w:rsidR="00654120">
              <w:rPr>
                <w:b/>
                <w:sz w:val="22"/>
              </w:rPr>
              <w:t xml:space="preserve">8:00 </w:t>
            </w:r>
            <w:r>
              <w:rPr>
                <w:b/>
                <w:sz w:val="22"/>
              </w:rPr>
              <w:t xml:space="preserve">Uhr – </w:t>
            </w:r>
            <w:proofErr w:type="spellStart"/>
            <w:r>
              <w:rPr>
                <w:b/>
                <w:sz w:val="22"/>
              </w:rPr>
              <w:t>uri</w:t>
            </w:r>
            <w:proofErr w:type="spellEnd"/>
          </w:p>
          <w:p w14:paraId="7F8F4471" w14:textId="739CB3C4" w:rsidR="00C35D79" w:rsidRDefault="009C73B1">
            <w:pPr>
              <w:spacing w:line="259" w:lineRule="auto"/>
              <w:ind w:left="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14:paraId="2274167F" w14:textId="18258CF1" w:rsidR="00654120" w:rsidRPr="00654120" w:rsidRDefault="00654120">
            <w:pPr>
              <w:spacing w:line="259" w:lineRule="auto"/>
              <w:ind w:left="2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HEILIGE MESSE - SVETA MAŠA</w:t>
            </w:r>
          </w:p>
          <w:p w14:paraId="3113F373" w14:textId="088C2687" w:rsidR="00C35D79" w:rsidRDefault="009C73B1" w:rsidP="00654120">
            <w:pPr>
              <w:spacing w:line="259" w:lineRule="auto"/>
              <w:ind w:left="50"/>
              <w:jc w:val="center"/>
            </w:pPr>
            <w:r>
              <w:rPr>
                <w:sz w:val="22"/>
              </w:rPr>
              <w:t xml:space="preserve"> </w:t>
            </w:r>
          </w:p>
          <w:p w14:paraId="03AEC524" w14:textId="47188D32" w:rsid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 xml:space="preserve">+ CRNJAC </w:t>
            </w:r>
            <w:proofErr w:type="spellStart"/>
            <w:r>
              <w:rPr>
                <w:sz w:val="22"/>
              </w:rPr>
              <w:t>Šimun</w:t>
            </w:r>
            <w:proofErr w:type="spellEnd"/>
            <w:r>
              <w:rPr>
                <w:sz w:val="22"/>
              </w:rPr>
              <w:t xml:space="preserve"> von Fam. </w:t>
            </w:r>
            <w:proofErr w:type="spellStart"/>
            <w:r>
              <w:rPr>
                <w:sz w:val="22"/>
              </w:rPr>
              <w:t>Soldo</w:t>
            </w:r>
            <w:proofErr w:type="spellEnd"/>
          </w:p>
          <w:p w14:paraId="13ED840B" w14:textId="26E5BABB" w:rsid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>+ ZAUSNIG Ernst</w:t>
            </w:r>
          </w:p>
          <w:p w14:paraId="56395BD1" w14:textId="31957E12" w:rsid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>+ WUZELLA Andreas</w:t>
            </w:r>
          </w:p>
          <w:p w14:paraId="4F124138" w14:textId="64515B9F" w:rsidR="00654120" w:rsidRPr="00654120" w:rsidRDefault="00654120" w:rsidP="00654120">
            <w:pPr>
              <w:spacing w:line="259" w:lineRule="auto"/>
              <w:ind w:left="50"/>
              <w:rPr>
                <w:sz w:val="22"/>
              </w:rPr>
            </w:pPr>
            <w:r>
              <w:rPr>
                <w:sz w:val="22"/>
              </w:rPr>
              <w:t xml:space="preserve">+ KATTNIG Gregor </w:t>
            </w:r>
          </w:p>
          <w:p w14:paraId="0D3C3A33" w14:textId="40CDC539" w:rsidR="00654120" w:rsidRPr="00654120" w:rsidRDefault="00654120">
            <w:pPr>
              <w:spacing w:line="259" w:lineRule="auto"/>
              <w:rPr>
                <w:lang w:val="sl-SI"/>
              </w:rPr>
            </w:pPr>
          </w:p>
        </w:tc>
      </w:tr>
      <w:tr w:rsidR="00C35D79" w14:paraId="347F3502" w14:textId="77777777">
        <w:trPr>
          <w:trHeight w:val="1399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BF782" w14:textId="7DC31D5B" w:rsidR="00C35D79" w:rsidRDefault="00F56258" w:rsidP="00F56258">
            <w:pPr>
              <w:spacing w:line="259" w:lineRule="auto"/>
              <w:ind w:left="48"/>
            </w:pPr>
            <w:r>
              <w:rPr>
                <w:b/>
                <w:noProof/>
                <w:sz w:val="22"/>
              </w:rPr>
              <w:drawing>
                <wp:inline distT="0" distB="0" distL="0" distR="0" wp14:anchorId="414A28E4" wp14:editId="550F7DFB">
                  <wp:extent cx="626534" cy="558165"/>
                  <wp:effectExtent l="0" t="0" r="2540" b="0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Grafik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4517" cy="574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C72F577" w14:textId="77777777" w:rsidR="00C35D79" w:rsidRDefault="009C73B1">
            <w:pPr>
              <w:spacing w:line="259" w:lineRule="auto"/>
              <w:ind w:right="2"/>
              <w:jc w:val="center"/>
            </w:pPr>
            <w:r>
              <w:rPr>
                <w:b/>
                <w:color w:val="FF0000"/>
                <w:sz w:val="22"/>
              </w:rPr>
              <w:t xml:space="preserve">SONNTAG – NEDELJA </w:t>
            </w:r>
            <w:r>
              <w:rPr>
                <w:sz w:val="22"/>
              </w:rPr>
              <w:t xml:space="preserve"> </w:t>
            </w:r>
          </w:p>
          <w:p w14:paraId="6187E7E1" w14:textId="78F142FD" w:rsidR="00C35D79" w:rsidRDefault="00C817D4">
            <w:pPr>
              <w:spacing w:line="259" w:lineRule="auto"/>
              <w:ind w:left="43"/>
              <w:jc w:val="center"/>
              <w:rPr>
                <w:b/>
                <w:color w:val="FF0000"/>
                <w:sz w:val="22"/>
              </w:rPr>
            </w:pPr>
            <w:r>
              <w:rPr>
                <w:b/>
                <w:color w:val="FF0000"/>
                <w:sz w:val="22"/>
              </w:rPr>
              <w:t>31</w:t>
            </w:r>
            <w:r w:rsidR="009C73B1">
              <w:rPr>
                <w:b/>
                <w:color w:val="FF0000"/>
                <w:sz w:val="22"/>
              </w:rPr>
              <w:t xml:space="preserve">. OKTOBER 2021  </w:t>
            </w:r>
            <w:r w:rsidR="009C73B1">
              <w:rPr>
                <w:sz w:val="22"/>
              </w:rPr>
              <w:t xml:space="preserve"> </w:t>
            </w:r>
          </w:p>
          <w:p w14:paraId="113FBBC3" w14:textId="5CB687E3" w:rsidR="00C817D4" w:rsidRPr="00C817D4" w:rsidRDefault="00C817D4" w:rsidP="00C817D4">
            <w:pPr>
              <w:ind w:firstLine="708"/>
            </w:pP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346FD" w14:textId="77777777" w:rsidR="00654120" w:rsidRDefault="009C73B1">
            <w:pPr>
              <w:spacing w:line="259" w:lineRule="auto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8.30 Uhr - </w:t>
            </w:r>
            <w:proofErr w:type="spellStart"/>
            <w:r>
              <w:rPr>
                <w:b/>
                <w:sz w:val="22"/>
              </w:rPr>
              <w:t>uri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  <w:p w14:paraId="2FCFB43A" w14:textId="77777777" w:rsidR="00654120" w:rsidRDefault="00654120">
            <w:pPr>
              <w:spacing w:line="259" w:lineRule="auto"/>
              <w:ind w:right="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HEILIGE MESSE – SVETA MAŠA </w:t>
            </w:r>
          </w:p>
          <w:p w14:paraId="15516B1C" w14:textId="77777777" w:rsidR="00C817D4" w:rsidRDefault="00654120" w:rsidP="00654120">
            <w:pPr>
              <w:spacing w:line="259" w:lineRule="auto"/>
              <w:ind w:right="3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+ </w:t>
            </w:r>
            <w:r w:rsidR="00C817D4">
              <w:rPr>
                <w:bCs/>
                <w:sz w:val="22"/>
              </w:rPr>
              <w:t>LEPUSCHITZ Janez</w:t>
            </w:r>
          </w:p>
          <w:p w14:paraId="5512E01C" w14:textId="0345225F" w:rsidR="00C35D79" w:rsidRPr="00C817D4" w:rsidRDefault="00C817D4" w:rsidP="00654120">
            <w:pPr>
              <w:spacing w:line="259" w:lineRule="auto"/>
              <w:ind w:right="3"/>
              <w:rPr>
                <w:bCs/>
              </w:rPr>
            </w:pPr>
            <w:r>
              <w:rPr>
                <w:sz w:val="22"/>
              </w:rPr>
              <w:t xml:space="preserve">+ </w:t>
            </w:r>
            <w:r w:rsidR="009C73B1">
              <w:rPr>
                <w:b/>
                <w:sz w:val="22"/>
              </w:rPr>
              <w:t xml:space="preserve"> </w:t>
            </w:r>
            <w:r>
              <w:rPr>
                <w:bCs/>
                <w:sz w:val="22"/>
              </w:rPr>
              <w:t>ZEICHEN Rudi</w:t>
            </w:r>
          </w:p>
          <w:p w14:paraId="502C7BD2" w14:textId="379D3D25" w:rsidR="00C35D79" w:rsidRDefault="009C73B1" w:rsidP="00C817D4">
            <w:pPr>
              <w:spacing w:line="259" w:lineRule="auto"/>
              <w:ind w:left="46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</w:t>
            </w:r>
          </w:p>
          <w:p w14:paraId="263F8704" w14:textId="252F9167" w:rsidR="00C817D4" w:rsidRPr="00C817D4" w:rsidRDefault="00C817D4" w:rsidP="00C817D4">
            <w:pPr>
              <w:spacing w:line="259" w:lineRule="auto"/>
              <w:ind w:left="46"/>
              <w:rPr>
                <w:sz w:val="20"/>
                <w:szCs w:val="20"/>
              </w:rPr>
            </w:pPr>
            <w:r w:rsidRPr="00C817D4">
              <w:rPr>
                <w:rFonts w:ascii="Monotype Corsiva" w:hAnsi="Monotype Corsiva"/>
                <w:sz w:val="20"/>
                <w:szCs w:val="20"/>
              </w:rPr>
              <w:t xml:space="preserve">Ewiges Licht </w:t>
            </w:r>
            <w:proofErr w:type="spellStart"/>
            <w:r w:rsidRPr="00C817D4">
              <w:rPr>
                <w:rFonts w:ascii="Monotype Corsiva" w:hAnsi="Monotype Corsiva"/>
                <w:sz w:val="20"/>
                <w:szCs w:val="20"/>
              </w:rPr>
              <w:t>večna</w:t>
            </w:r>
            <w:proofErr w:type="spellEnd"/>
            <w:r w:rsidRPr="00C817D4">
              <w:rPr>
                <w:rFonts w:ascii="Monotype Corsiva" w:hAnsi="Monotype Corsiva"/>
                <w:sz w:val="20"/>
                <w:szCs w:val="20"/>
              </w:rPr>
              <w:t xml:space="preserve"> </w:t>
            </w:r>
            <w:proofErr w:type="spellStart"/>
            <w:r w:rsidRPr="00C817D4">
              <w:rPr>
                <w:rFonts w:ascii="Monotype Corsiva" w:hAnsi="Monotype Corsiva"/>
                <w:sz w:val="20"/>
                <w:szCs w:val="20"/>
              </w:rPr>
              <w:t>luč</w:t>
            </w:r>
            <w:proofErr w:type="spellEnd"/>
            <w:r w:rsidRPr="00C817D4">
              <w:rPr>
                <w:rFonts w:ascii="Monotype Corsiva" w:hAnsi="Monotype Corsiva"/>
                <w:sz w:val="20"/>
                <w:szCs w:val="20"/>
              </w:rPr>
              <w:t>:</w:t>
            </w:r>
            <w:r w:rsidRPr="00C817D4">
              <w:rPr>
                <w:sz w:val="20"/>
                <w:szCs w:val="20"/>
              </w:rPr>
              <w:t xml:space="preserve"> </w:t>
            </w:r>
            <w:proofErr w:type="spellStart"/>
            <w:r w:rsidRPr="00C817D4">
              <w:rPr>
                <w:rFonts w:asciiTheme="minorHAnsi" w:hAnsiTheme="minorHAnsi" w:cstheme="minorHAnsi"/>
                <w:sz w:val="20"/>
                <w:szCs w:val="20"/>
              </w:rPr>
              <w:t>Lepuschitz</w:t>
            </w:r>
            <w:proofErr w:type="spellEnd"/>
            <w:r w:rsidRPr="00C817D4">
              <w:rPr>
                <w:rFonts w:asciiTheme="minorHAnsi" w:hAnsiTheme="minorHAnsi" w:cstheme="minorHAnsi"/>
                <w:sz w:val="20"/>
                <w:szCs w:val="20"/>
              </w:rPr>
              <w:t xml:space="preserve"> Janez, Zeichen Rudi</w:t>
            </w:r>
          </w:p>
          <w:p w14:paraId="7DCCCA70" w14:textId="5CB1DCE1" w:rsidR="00C35D79" w:rsidRDefault="00C35D79" w:rsidP="00654120">
            <w:pPr>
              <w:spacing w:line="259" w:lineRule="auto"/>
              <w:ind w:right="5"/>
              <w:jc w:val="center"/>
            </w:pPr>
          </w:p>
        </w:tc>
      </w:tr>
      <w:tr w:rsidR="00C35D79" w14:paraId="0DCB4A9F" w14:textId="77777777" w:rsidTr="00C817D4">
        <w:trPr>
          <w:trHeight w:val="22"/>
        </w:trPr>
        <w:tc>
          <w:tcPr>
            <w:tcW w:w="7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2420F" w14:textId="637D5160" w:rsidR="00C35D79" w:rsidRDefault="009C73B1" w:rsidP="00C817D4">
            <w:pPr>
              <w:spacing w:line="259" w:lineRule="auto"/>
              <w:ind w:left="48"/>
              <w:jc w:val="center"/>
            </w:pPr>
            <w:r>
              <w:rPr>
                <w:b/>
                <w:color w:val="FF0000"/>
                <w:sz w:val="22"/>
              </w:rPr>
              <w:t xml:space="preserve"> </w:t>
            </w:r>
          </w:p>
        </w:tc>
        <w:tc>
          <w:tcPr>
            <w:tcW w:w="7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FAEA2" w14:textId="7F1DCB50" w:rsidR="00C35D79" w:rsidRDefault="00C35D79" w:rsidP="00C817D4">
            <w:pPr>
              <w:spacing w:line="259" w:lineRule="auto"/>
              <w:ind w:right="3"/>
              <w:jc w:val="center"/>
            </w:pPr>
          </w:p>
        </w:tc>
      </w:tr>
    </w:tbl>
    <w:p w14:paraId="4AFA6ED2" w14:textId="77777777" w:rsidR="00C35D79" w:rsidRDefault="009C73B1">
      <w:pPr>
        <w:spacing w:line="259" w:lineRule="auto"/>
        <w:ind w:left="307"/>
      </w:pPr>
      <w:r>
        <w:rPr>
          <w:sz w:val="22"/>
        </w:rPr>
        <w:t xml:space="preserve"> </w:t>
      </w:r>
    </w:p>
    <w:p w14:paraId="047A4134" w14:textId="77777777" w:rsidR="00C35D79" w:rsidRDefault="009C73B1">
      <w:r>
        <w:rPr>
          <w:b/>
        </w:rPr>
        <w:t xml:space="preserve"> </w:t>
      </w:r>
      <w:r>
        <w:t xml:space="preserve">Heilige Messen können bei Herrn Pfarrer Mag. Marijan </w:t>
      </w:r>
      <w:proofErr w:type="spellStart"/>
      <w:r>
        <w:t>Marijanovič</w:t>
      </w:r>
      <w:proofErr w:type="spellEnd"/>
      <w:r>
        <w:t xml:space="preserve"> unter 0676 877 28579 bzw. 04274 3290 oder bei Frau Karin Lesjak unter 0676 4519866 bestellt werden.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maše</w:t>
      </w:r>
      <w:proofErr w:type="spellEnd"/>
      <w:r>
        <w:t xml:space="preserve"> </w:t>
      </w:r>
      <w:proofErr w:type="spellStart"/>
      <w:r>
        <w:t>naročite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župniku</w:t>
      </w:r>
      <w:proofErr w:type="spellEnd"/>
      <w:r>
        <w:t xml:space="preserve"> </w:t>
      </w:r>
      <w:proofErr w:type="spellStart"/>
      <w:r>
        <w:t>Marijanu</w:t>
      </w:r>
      <w:proofErr w:type="spellEnd"/>
      <w:r>
        <w:t xml:space="preserve"> </w:t>
      </w:r>
      <w:proofErr w:type="spellStart"/>
      <w:r>
        <w:t>Marijanoviču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Postrajnci</w:t>
      </w:r>
      <w:proofErr w:type="spellEnd"/>
      <w:r>
        <w:t xml:space="preserve">. Das Tragen einer FFB2 Maske ist Pflicht. </w:t>
      </w:r>
      <w:proofErr w:type="spellStart"/>
      <w:r>
        <w:t>Prosim</w:t>
      </w:r>
      <w:proofErr w:type="spellEnd"/>
      <w:r>
        <w:t xml:space="preserve"> </w:t>
      </w:r>
      <w:proofErr w:type="spellStart"/>
      <w:r>
        <w:t>obleči</w:t>
      </w:r>
      <w:proofErr w:type="spellEnd"/>
      <w:r>
        <w:t xml:space="preserve"> </w:t>
      </w:r>
      <w:proofErr w:type="spellStart"/>
      <w:r>
        <w:t>masko</w:t>
      </w:r>
      <w:proofErr w:type="spellEnd"/>
      <w:r>
        <w:rPr>
          <w:sz w:val="22"/>
        </w:rPr>
        <w:t xml:space="preserve">. </w:t>
      </w:r>
    </w:p>
    <w:sectPr w:rsidR="00C35D79">
      <w:pgSz w:w="16840" w:h="11900" w:orient="landscape"/>
      <w:pgMar w:top="1440" w:right="1801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D79"/>
    <w:rsid w:val="00654120"/>
    <w:rsid w:val="009C73B1"/>
    <w:rsid w:val="00C35D79"/>
    <w:rsid w:val="00C817D4"/>
    <w:rsid w:val="00F5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6CF1D"/>
  <w15:docId w15:val="{6C0A6125-D223-49BA-B2D3-79420B1A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0" w:line="277" w:lineRule="auto"/>
    </w:pPr>
    <w:rPr>
      <w:rFonts w:ascii="Calibri" w:eastAsia="Calibri" w:hAnsi="Calibri" w:cs="Calibri"/>
      <w:color w:val="000000"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GOTTESDIENSTORDNUNG OKTOBER 2021.docx</vt:lpstr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GOTTESDIENSTORDNUNG OKTOBER 2021.docx</dc:title>
  <dc:subject/>
  <dc:creator>Postrajnca</dc:creator>
  <cp:keywords/>
  <cp:lastModifiedBy>Karin Lesjak</cp:lastModifiedBy>
  <cp:revision>2</cp:revision>
  <cp:lastPrinted>2021-10-15T04:46:00Z</cp:lastPrinted>
  <dcterms:created xsi:type="dcterms:W3CDTF">2021-10-19T05:38:00Z</dcterms:created>
  <dcterms:modified xsi:type="dcterms:W3CDTF">2021-10-19T05:38:00Z</dcterms:modified>
</cp:coreProperties>
</file>