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1914107" w:displacedByCustomXml="next"/>
    <w:sdt>
      <w:sdtPr>
        <w:rPr>
          <w:rFonts w:ascii="Georgia Pro" w:hAnsi="Georgia Pro"/>
          <w:noProof/>
          <w:color w:val="000000" w:themeColor="text1"/>
          <w:sz w:val="22"/>
          <w:lang w:val="de-AT"/>
        </w:rPr>
        <w:id w:val="-2057996076"/>
        <w:placeholder>
          <w:docPart w:val="56DFD8769E944C5FBF47EA2412A750DD"/>
        </w:placeholder>
        <w15:appearance w15:val="hidden"/>
      </w:sdtPr>
      <w:sdtEndPr>
        <w:rPr>
          <w:rFonts w:ascii="Calibri" w:eastAsiaTheme="minorEastAsia" w:hAnsi="Calibri" w:cstheme="minorBidi"/>
          <w:bCs/>
          <w:noProof w:val="0"/>
          <w:color w:val="auto"/>
          <w:sz w:val="20"/>
          <w:szCs w:val="20"/>
          <w:lang w:val="de-DE" w:eastAsia="en-US"/>
        </w:rPr>
      </w:sdtEndPr>
      <w:sdtContent>
        <w:sdt>
          <w:sdtPr>
            <w:rPr>
              <w:sz w:val="28"/>
              <w:szCs w:val="28"/>
              <w:lang w:val="de-AT"/>
            </w:rPr>
            <w:id w:val="794571777"/>
            <w:placeholder>
              <w:docPart w:val="7800F6E28134498EBB1F1087A8F7E223"/>
            </w:placeholder>
            <w15:appearance w15:val="hidden"/>
          </w:sdtPr>
          <w:sdtEndPr>
            <w:rPr>
              <w:rFonts w:ascii="Georgia Pro" w:eastAsiaTheme="minorEastAsia" w:hAnsi="Georgia Pro" w:cstheme="minorBidi"/>
              <w:noProof/>
              <w:color w:val="000000" w:themeColor="text1"/>
              <w:sz w:val="22"/>
              <w:szCs w:val="22"/>
              <w:lang w:eastAsia="en-US"/>
            </w:rPr>
          </w:sdtEndPr>
          <w:sdtContent>
            <w:p w14:paraId="65DDB3D4" w14:textId="7DC8B616" w:rsidR="009055AE" w:rsidRDefault="009055AE" w:rsidP="009055AE">
              <w:pPr>
                <w:spacing w:before="100" w:beforeAutospacing="1" w:after="100" w:afterAutospacing="1" w:line="276" w:lineRule="auto"/>
                <w:jc w:val="center"/>
                <w:rPr>
                  <w:b/>
                  <w:bCs/>
                  <w:sz w:val="32"/>
                  <w:szCs w:val="32"/>
                </w:rPr>
              </w:pPr>
              <w:r w:rsidRPr="009055AE">
                <w:rPr>
                  <w:b/>
                  <w:bCs/>
                  <w:sz w:val="32"/>
                  <w:szCs w:val="32"/>
                  <w:highlight w:val="yellow"/>
                </w:rPr>
                <w:t>Gottesdienste im Jänner u. Februar 2026</w:t>
              </w:r>
            </w:p>
            <w:p w14:paraId="53766189" w14:textId="77777777" w:rsidR="009055AE" w:rsidRDefault="009055AE" w:rsidP="009055AE">
              <w:pPr>
                <w:pStyle w:val="KeinLeerraum"/>
                <w:rPr>
                  <w:b/>
                  <w:bCs/>
                  <w:sz w:val="24"/>
                  <w:szCs w:val="24"/>
                </w:rPr>
              </w:pPr>
              <w:r>
                <w:rPr>
                  <w:b/>
                  <w:bCs/>
                  <w:sz w:val="24"/>
                  <w:szCs w:val="24"/>
                </w:rPr>
                <w:t>Bitte beachten, dass aufgrund der kalten Jahreszeit im Jänner und Februar mittwochs</w:t>
              </w:r>
            </w:p>
            <w:p w14:paraId="7F8899F6" w14:textId="77777777" w:rsidR="009055AE" w:rsidRPr="006C5A73" w:rsidRDefault="009055AE" w:rsidP="009055AE">
              <w:pPr>
                <w:pStyle w:val="KeinLeerraum"/>
                <w:rPr>
                  <w:b/>
                  <w:bCs/>
                  <w:sz w:val="24"/>
                  <w:szCs w:val="24"/>
                </w:rPr>
              </w:pPr>
              <w:r>
                <w:rPr>
                  <w:b/>
                  <w:bCs/>
                  <w:sz w:val="24"/>
                  <w:szCs w:val="24"/>
                </w:rPr>
                <w:t>K e i n e   hl. Messen gefeiert werden – es gibt jedoch Ausnahmen – siehe Gottesdienstordnung!</w:t>
              </w:r>
            </w:p>
            <w:p w14:paraId="3687605D" w14:textId="77777777" w:rsidR="009055AE" w:rsidRPr="008519AB" w:rsidRDefault="009055AE" w:rsidP="009055AE">
              <w:pPr>
                <w:pStyle w:val="KeinLeerraum"/>
                <w:rPr>
                  <w:sz w:val="16"/>
                  <w:szCs w:val="16"/>
                </w:rPr>
              </w:pPr>
            </w:p>
            <w:p w14:paraId="5D3A672E" w14:textId="77777777" w:rsidR="009055AE" w:rsidRPr="0046543C" w:rsidRDefault="009055AE" w:rsidP="009055AE">
              <w:pPr>
                <w:pStyle w:val="KeinLeerraum"/>
                <w:rPr>
                  <w:b/>
                  <w:bCs/>
                </w:rPr>
              </w:pPr>
              <w:r w:rsidRPr="0046543C">
                <w:rPr>
                  <w:b/>
                  <w:bCs/>
                  <w:color w:val="FFFFFF" w:themeColor="background1"/>
                  <w:highlight w:val="darkGreen"/>
                </w:rPr>
                <w:t>18.01.</w:t>
              </w:r>
              <w:r w:rsidRPr="0046543C">
                <w:rPr>
                  <w:b/>
                  <w:bCs/>
                  <w:color w:val="FFFFFF" w:themeColor="background1"/>
                  <w:highlight w:val="darkGreen"/>
                </w:rPr>
                <w:tab/>
              </w:r>
              <w:r w:rsidRPr="0046543C">
                <w:rPr>
                  <w:b/>
                  <w:bCs/>
                  <w:color w:val="FFFFFF" w:themeColor="background1"/>
                  <w:highlight w:val="darkGreen"/>
                </w:rPr>
                <w:tab/>
              </w:r>
              <w:r w:rsidRPr="0046543C">
                <w:rPr>
                  <w:b/>
                  <w:bCs/>
                  <w:color w:val="FFFFFF" w:themeColor="background1"/>
                  <w:highlight w:val="darkGreen"/>
                </w:rPr>
                <w:tab/>
              </w:r>
              <w:r w:rsidRPr="0046543C">
                <w:rPr>
                  <w:b/>
                  <w:bCs/>
                  <w:color w:val="FFFFFF" w:themeColor="background1"/>
                  <w:highlight w:val="darkGreen"/>
                </w:rPr>
                <w:tab/>
              </w:r>
              <w:r w:rsidRPr="0046543C">
                <w:rPr>
                  <w:b/>
                  <w:bCs/>
                  <w:color w:val="FFFFFF" w:themeColor="background1"/>
                  <w:highlight w:val="darkGreen"/>
                </w:rPr>
                <w:tab/>
                <w:t>2. SONNTAG im JAHRESKREIS</w:t>
              </w:r>
            </w:p>
            <w:p w14:paraId="194FBA2B" w14:textId="77777777" w:rsidR="00F514D0" w:rsidRDefault="009055AE" w:rsidP="009055AE">
              <w:pPr>
                <w:pStyle w:val="KeinLeerraum"/>
              </w:pPr>
              <w:r>
                <w:tab/>
              </w:r>
              <w:r>
                <w:tab/>
                <w:t>MW</w:t>
              </w:r>
              <w:r>
                <w:tab/>
                <w:t>11.00h</w:t>
              </w:r>
              <w:r>
                <w:tab/>
              </w:r>
              <w:r>
                <w:tab/>
                <w:t xml:space="preserve">Pfarrmesse – 1. JM f. + Waltraud </w:t>
              </w:r>
              <w:proofErr w:type="spellStart"/>
              <w:r>
                <w:t>Krawanja</w:t>
              </w:r>
              <w:proofErr w:type="spellEnd"/>
              <w:r>
                <w:t xml:space="preserve"> u. f. + Norbert </w:t>
              </w:r>
              <w:proofErr w:type="spellStart"/>
              <w:r>
                <w:t>Krawanja</w:t>
              </w:r>
              <w:proofErr w:type="spellEnd"/>
              <w:r>
                <w:t xml:space="preserve"> </w:t>
              </w:r>
            </w:p>
            <w:p w14:paraId="0C813434" w14:textId="3EC12725" w:rsidR="009055AE" w:rsidRDefault="009055AE" w:rsidP="00F514D0">
              <w:pPr>
                <w:pStyle w:val="KeinLeerraum"/>
                <w:ind w:left="2832" w:firstLine="708"/>
              </w:pPr>
              <w:r>
                <w:t>u. f. ++ Severin u. Mathilde Santer</w:t>
              </w:r>
            </w:p>
            <w:p w14:paraId="53BC6F67" w14:textId="77777777" w:rsidR="009055AE" w:rsidRPr="0046543C" w:rsidRDefault="009055AE" w:rsidP="009055AE">
              <w:pPr>
                <w:pStyle w:val="KeinLeerraum"/>
                <w:rPr>
                  <w:b/>
                  <w:bCs/>
                </w:rPr>
              </w:pPr>
              <w:r>
                <w:rPr>
                  <w:b/>
                  <w:bCs/>
                  <w:color w:val="FFFFFF" w:themeColor="background1"/>
                  <w:highlight w:val="darkGreen"/>
                </w:rPr>
                <w:t>25</w:t>
              </w:r>
              <w:r w:rsidRPr="0046543C">
                <w:rPr>
                  <w:b/>
                  <w:bCs/>
                  <w:color w:val="FFFFFF" w:themeColor="background1"/>
                  <w:highlight w:val="darkGreen"/>
                </w:rPr>
                <w:t>.01.</w:t>
              </w:r>
              <w:r w:rsidRPr="0046543C">
                <w:rPr>
                  <w:b/>
                  <w:bCs/>
                  <w:color w:val="FFFFFF" w:themeColor="background1"/>
                  <w:highlight w:val="darkGreen"/>
                </w:rPr>
                <w:tab/>
              </w:r>
              <w:r w:rsidRPr="0046543C">
                <w:rPr>
                  <w:b/>
                  <w:bCs/>
                  <w:color w:val="FFFFFF" w:themeColor="background1"/>
                  <w:highlight w:val="darkGreen"/>
                </w:rPr>
                <w:tab/>
              </w:r>
              <w:r w:rsidRPr="0046543C">
                <w:rPr>
                  <w:b/>
                  <w:bCs/>
                  <w:color w:val="FFFFFF" w:themeColor="background1"/>
                  <w:highlight w:val="darkGreen"/>
                </w:rPr>
                <w:tab/>
              </w:r>
              <w:r w:rsidRPr="0046543C">
                <w:rPr>
                  <w:b/>
                  <w:bCs/>
                  <w:color w:val="FFFFFF" w:themeColor="background1"/>
                  <w:highlight w:val="darkGreen"/>
                </w:rPr>
                <w:tab/>
              </w:r>
              <w:r w:rsidRPr="0046543C">
                <w:rPr>
                  <w:b/>
                  <w:bCs/>
                  <w:color w:val="FFFFFF" w:themeColor="background1"/>
                  <w:highlight w:val="darkGreen"/>
                </w:rPr>
                <w:tab/>
              </w:r>
              <w:r>
                <w:rPr>
                  <w:b/>
                  <w:bCs/>
                  <w:color w:val="FFFFFF" w:themeColor="background1"/>
                  <w:highlight w:val="darkGreen"/>
                </w:rPr>
                <w:t>3</w:t>
              </w:r>
              <w:r w:rsidRPr="0046543C">
                <w:rPr>
                  <w:b/>
                  <w:bCs/>
                  <w:color w:val="FFFFFF" w:themeColor="background1"/>
                  <w:highlight w:val="darkGreen"/>
                </w:rPr>
                <w:t>. SONNTAG im JAHRESKREIS</w:t>
              </w:r>
            </w:p>
            <w:p w14:paraId="7F0AAB50" w14:textId="77777777" w:rsidR="009055AE" w:rsidRDefault="009055AE" w:rsidP="009055AE">
              <w:pPr>
                <w:pStyle w:val="KeinLeerraum"/>
              </w:pPr>
              <w:r>
                <w:tab/>
              </w:r>
              <w:r>
                <w:tab/>
                <w:t>MW</w:t>
              </w:r>
              <w:r>
                <w:tab/>
                <w:t>11.00h</w:t>
              </w:r>
              <w:r>
                <w:tab/>
              </w:r>
              <w:r>
                <w:tab/>
                <w:t>Pfarr-Wortgottesfeier</w:t>
              </w:r>
            </w:p>
            <w:p w14:paraId="5F0D1ACA" w14:textId="77777777" w:rsidR="009055AE" w:rsidRPr="0046543C" w:rsidRDefault="009055AE" w:rsidP="009055AE">
              <w:pPr>
                <w:pStyle w:val="KeinLeerraum"/>
                <w:rPr>
                  <w:b/>
                  <w:bCs/>
                </w:rPr>
              </w:pPr>
              <w:r>
                <w:rPr>
                  <w:noProof/>
                </w:rPr>
                <w:drawing>
                  <wp:anchor distT="0" distB="0" distL="114300" distR="114300" simplePos="0" relativeHeight="251659264" behindDoc="0" locked="0" layoutInCell="1" allowOverlap="1" wp14:anchorId="3ABC3D7B" wp14:editId="628F6502">
                    <wp:simplePos x="0" y="0"/>
                    <wp:positionH relativeFrom="margin">
                      <wp:posOffset>5743575</wp:posOffset>
                    </wp:positionH>
                    <wp:positionV relativeFrom="paragraph">
                      <wp:posOffset>19685</wp:posOffset>
                    </wp:positionV>
                    <wp:extent cx="952500" cy="952500"/>
                    <wp:effectExtent l="0" t="0" r="0" b="0"/>
                    <wp:wrapThrough wrapText="bothSides">
                      <wp:wrapPolygon edited="0">
                        <wp:start x="0" y="0"/>
                        <wp:lineTo x="0" y="21168"/>
                        <wp:lineTo x="21168" y="21168"/>
                        <wp:lineTo x="21168" y="0"/>
                        <wp:lineTo x="0" y="0"/>
                      </wp:wrapPolygon>
                    </wp:wrapThrough>
                    <wp:docPr id="224253793" name="Grafik 3" descr="Familienm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milienmess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color w:val="FFFFFF" w:themeColor="background1"/>
                  <w:highlight w:val="darkGreen"/>
                </w:rPr>
                <w:t>01.02.</w:t>
              </w:r>
              <w:r>
                <w:rPr>
                  <w:b/>
                  <w:bCs/>
                  <w:color w:val="FFFFFF" w:themeColor="background1"/>
                  <w:highlight w:val="darkGreen"/>
                </w:rPr>
                <w:tab/>
              </w:r>
              <w:r w:rsidRPr="0046543C">
                <w:rPr>
                  <w:b/>
                  <w:bCs/>
                  <w:color w:val="FFFFFF" w:themeColor="background1"/>
                  <w:highlight w:val="darkGreen"/>
                </w:rPr>
                <w:tab/>
              </w:r>
              <w:r w:rsidRPr="0046543C">
                <w:rPr>
                  <w:b/>
                  <w:bCs/>
                  <w:color w:val="FFFFFF" w:themeColor="background1"/>
                  <w:highlight w:val="darkGreen"/>
                </w:rPr>
                <w:tab/>
              </w:r>
              <w:r w:rsidRPr="0046543C">
                <w:rPr>
                  <w:b/>
                  <w:bCs/>
                  <w:color w:val="FFFFFF" w:themeColor="background1"/>
                  <w:highlight w:val="darkGreen"/>
                </w:rPr>
                <w:tab/>
              </w:r>
              <w:r w:rsidRPr="0046543C">
                <w:rPr>
                  <w:b/>
                  <w:bCs/>
                  <w:color w:val="FFFFFF" w:themeColor="background1"/>
                  <w:highlight w:val="darkGreen"/>
                </w:rPr>
                <w:tab/>
              </w:r>
              <w:r>
                <w:rPr>
                  <w:b/>
                  <w:bCs/>
                  <w:color w:val="FFFFFF" w:themeColor="background1"/>
                  <w:highlight w:val="darkGreen"/>
                </w:rPr>
                <w:t>4.</w:t>
              </w:r>
              <w:r w:rsidRPr="0046543C">
                <w:rPr>
                  <w:b/>
                  <w:bCs/>
                  <w:color w:val="FFFFFF" w:themeColor="background1"/>
                  <w:highlight w:val="darkGreen"/>
                </w:rPr>
                <w:t xml:space="preserve"> SONNTAG im JAHRESKREIS</w:t>
              </w:r>
            </w:p>
            <w:p w14:paraId="14C9B185" w14:textId="77777777" w:rsidR="009055AE" w:rsidRDefault="009055AE" w:rsidP="009055AE">
              <w:pPr>
                <w:pStyle w:val="KeinLeerraum"/>
              </w:pPr>
              <w:r>
                <w:rPr>
                  <w:noProof/>
                </w:rPr>
                <w:drawing>
                  <wp:anchor distT="0" distB="0" distL="114300" distR="114300" simplePos="0" relativeHeight="251660288" behindDoc="0" locked="0" layoutInCell="1" allowOverlap="1" wp14:anchorId="3222E8F3" wp14:editId="004F8959">
                    <wp:simplePos x="0" y="0"/>
                    <wp:positionH relativeFrom="margin">
                      <wp:align>left</wp:align>
                    </wp:positionH>
                    <wp:positionV relativeFrom="paragraph">
                      <wp:posOffset>92710</wp:posOffset>
                    </wp:positionV>
                    <wp:extent cx="781050" cy="650875"/>
                    <wp:effectExtent l="0" t="0" r="0" b="0"/>
                    <wp:wrapThrough wrapText="bothSides">
                      <wp:wrapPolygon edited="0">
                        <wp:start x="0" y="0"/>
                        <wp:lineTo x="0" y="20862"/>
                        <wp:lineTo x="21073" y="20862"/>
                        <wp:lineTo x="21073" y="0"/>
                        <wp:lineTo x="0" y="0"/>
                      </wp:wrapPolygon>
                    </wp:wrapThrough>
                    <wp:docPr id="796775998" name="Grafik 1" descr="Mariä Lichtmess (2. 2.) und Hl. Blasius (3. 2.): Kerzensegnung und  Blasiussegen in Kärntner Pfar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iä Lichtmess (2. 2.) und Hl. Blasius (3. 2.): Kerzensegnung und  Blasiussegen in Kärntner Pfarr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1050" cy="6508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t>MW</w:t>
              </w:r>
              <w:r>
                <w:tab/>
                <w:t>11.00h</w:t>
              </w:r>
              <w:r>
                <w:tab/>
              </w:r>
              <w:r>
                <w:tab/>
                <w:t xml:space="preserve">Familienmesse – Vorstellung der </w:t>
              </w:r>
            </w:p>
            <w:p w14:paraId="18ABF1A4" w14:textId="77777777" w:rsidR="009055AE" w:rsidRDefault="009055AE" w:rsidP="009055AE">
              <w:pPr>
                <w:pStyle w:val="KeinLeerraum"/>
                <w:ind w:left="2832" w:firstLine="708"/>
              </w:pPr>
              <w:r>
                <w:t>Erstkommunionskinder</w:t>
              </w:r>
            </w:p>
            <w:p w14:paraId="1761EE82" w14:textId="77777777" w:rsidR="009055AE" w:rsidRDefault="009055AE" w:rsidP="009055AE">
              <w:pPr>
                <w:pStyle w:val="KeinLeerraum"/>
              </w:pPr>
              <w:r>
                <w:tab/>
              </w:r>
              <w:r>
                <w:tab/>
              </w:r>
              <w:r>
                <w:tab/>
              </w:r>
              <w:r>
                <w:tab/>
                <w:t>Lichtmessfeier – Kerzenweihe – Blasiussegen</w:t>
              </w:r>
            </w:p>
            <w:p w14:paraId="2307A11C" w14:textId="77777777" w:rsidR="009055AE" w:rsidRDefault="009055AE" w:rsidP="009055AE">
              <w:pPr>
                <w:pStyle w:val="KeinLeerraum"/>
              </w:pPr>
            </w:p>
            <w:p w14:paraId="76BC6544" w14:textId="77777777" w:rsidR="009055AE" w:rsidRDefault="009055AE" w:rsidP="009055AE">
              <w:pPr>
                <w:pStyle w:val="KeinLeerraum"/>
              </w:pPr>
            </w:p>
            <w:p w14:paraId="3485E773" w14:textId="77777777" w:rsidR="009055AE" w:rsidRDefault="009055AE" w:rsidP="009055AE">
              <w:pPr>
                <w:pStyle w:val="KeinLeerraum"/>
                <w:rPr>
                  <w:lang w:val="sl-SI"/>
                </w:rPr>
              </w:pPr>
              <w:r w:rsidRPr="00DE3C25">
                <w:t>07.02.</w:t>
              </w:r>
              <w:r w:rsidRPr="00DE3C25">
                <w:tab/>
                <w:t>SA</w:t>
              </w:r>
              <w:r w:rsidRPr="00DE3C25">
                <w:tab/>
                <w:t>KE</w:t>
              </w:r>
              <w:r w:rsidRPr="00DE3C25">
                <w:tab/>
              </w:r>
              <w:r w:rsidRPr="00DE3C25">
                <w:tab/>
              </w:r>
              <w:r w:rsidRPr="00DE3C25">
                <w:tab/>
              </w:r>
              <w:r w:rsidRPr="00C357A8">
                <w:rPr>
                  <w:b/>
                  <w:bCs/>
                  <w:highlight w:val="lightGray"/>
                  <w:lang w:val="sl-SI"/>
                </w:rPr>
                <w:t>Anbetungstag in Keutschach</w:t>
              </w:r>
              <w:r w:rsidRPr="00DE3C25">
                <w:rPr>
                  <w:lang w:val="sl-SI"/>
                </w:rPr>
                <w:t xml:space="preserve"> – 9.00h Aussetzung des </w:t>
              </w:r>
            </w:p>
            <w:p w14:paraId="100D0976" w14:textId="77777777" w:rsidR="009055AE" w:rsidRDefault="009055AE" w:rsidP="009055AE">
              <w:pPr>
                <w:pStyle w:val="KeinLeerraum"/>
                <w:rPr>
                  <w:lang w:val="sl-SI"/>
                </w:rPr>
              </w:pPr>
              <w:r>
                <w:rPr>
                  <w:lang w:val="sl-SI"/>
                </w:rPr>
                <w:tab/>
              </w:r>
              <w:r>
                <w:rPr>
                  <w:lang w:val="sl-SI"/>
                </w:rPr>
                <w:tab/>
              </w:r>
              <w:r>
                <w:rPr>
                  <w:lang w:val="sl-SI"/>
                </w:rPr>
                <w:tab/>
              </w:r>
              <w:r>
                <w:rPr>
                  <w:lang w:val="sl-SI"/>
                </w:rPr>
                <w:tab/>
              </w:r>
              <w:r>
                <w:rPr>
                  <w:lang w:val="sl-SI"/>
                </w:rPr>
                <w:tab/>
              </w:r>
              <w:r w:rsidRPr="00DE3C25">
                <w:rPr>
                  <w:lang w:val="sl-SI"/>
                </w:rPr>
                <w:t xml:space="preserve">Allerheiligsten u. Hl. Messe - 17.00h Abschlussmesse u. </w:t>
              </w:r>
            </w:p>
            <w:p w14:paraId="5F30AFCF" w14:textId="77777777" w:rsidR="009055AE" w:rsidRDefault="009055AE" w:rsidP="009055AE">
              <w:pPr>
                <w:pStyle w:val="KeinLeerraum"/>
                <w:ind w:left="2832" w:firstLine="708"/>
                <w:rPr>
                  <w:lang w:val="sl-SI"/>
                </w:rPr>
              </w:pPr>
              <w:r w:rsidRPr="00DE3C25">
                <w:rPr>
                  <w:lang w:val="sl-SI"/>
                </w:rPr>
                <w:t>eucharistischer Segen</w:t>
              </w:r>
            </w:p>
            <w:p w14:paraId="3E50A69D" w14:textId="77777777" w:rsidR="009055AE" w:rsidRPr="0046543C" w:rsidRDefault="009055AE" w:rsidP="009055AE">
              <w:pPr>
                <w:pStyle w:val="KeinLeerraum"/>
                <w:rPr>
                  <w:b/>
                  <w:bCs/>
                </w:rPr>
              </w:pPr>
              <w:r>
                <w:rPr>
                  <w:b/>
                  <w:bCs/>
                  <w:color w:val="FFFFFF" w:themeColor="background1"/>
                  <w:highlight w:val="darkGreen"/>
                </w:rPr>
                <w:t>08.02.</w:t>
              </w:r>
              <w:r>
                <w:rPr>
                  <w:b/>
                  <w:bCs/>
                  <w:color w:val="FFFFFF" w:themeColor="background1"/>
                  <w:highlight w:val="darkGreen"/>
                </w:rPr>
                <w:tab/>
              </w:r>
              <w:r w:rsidRPr="0046543C">
                <w:rPr>
                  <w:b/>
                  <w:bCs/>
                  <w:color w:val="FFFFFF" w:themeColor="background1"/>
                  <w:highlight w:val="darkGreen"/>
                </w:rPr>
                <w:tab/>
              </w:r>
              <w:r w:rsidRPr="0046543C">
                <w:rPr>
                  <w:b/>
                  <w:bCs/>
                  <w:color w:val="FFFFFF" w:themeColor="background1"/>
                  <w:highlight w:val="darkGreen"/>
                </w:rPr>
                <w:tab/>
              </w:r>
              <w:r w:rsidRPr="0046543C">
                <w:rPr>
                  <w:b/>
                  <w:bCs/>
                  <w:color w:val="FFFFFF" w:themeColor="background1"/>
                  <w:highlight w:val="darkGreen"/>
                </w:rPr>
                <w:tab/>
              </w:r>
              <w:r w:rsidRPr="0046543C">
                <w:rPr>
                  <w:b/>
                  <w:bCs/>
                  <w:color w:val="FFFFFF" w:themeColor="background1"/>
                  <w:highlight w:val="darkGreen"/>
                </w:rPr>
                <w:tab/>
              </w:r>
              <w:r>
                <w:rPr>
                  <w:b/>
                  <w:bCs/>
                  <w:color w:val="FFFFFF" w:themeColor="background1"/>
                  <w:highlight w:val="darkGreen"/>
                </w:rPr>
                <w:t>5.</w:t>
              </w:r>
              <w:r w:rsidRPr="0046543C">
                <w:rPr>
                  <w:b/>
                  <w:bCs/>
                  <w:color w:val="FFFFFF" w:themeColor="background1"/>
                  <w:highlight w:val="darkGreen"/>
                </w:rPr>
                <w:t xml:space="preserve"> SONNTAG im JAHRESKREIS</w:t>
              </w:r>
            </w:p>
            <w:p w14:paraId="3714A73B" w14:textId="77777777" w:rsidR="009055AE" w:rsidRDefault="009055AE" w:rsidP="009055AE">
              <w:pPr>
                <w:pStyle w:val="KeinLeerraum"/>
                <w:rPr>
                  <w:lang w:val="sl-SI"/>
                </w:rPr>
              </w:pPr>
              <w:r>
                <w:rPr>
                  <w:lang w:val="sl-SI"/>
                </w:rPr>
                <w:tab/>
              </w:r>
              <w:r>
                <w:rPr>
                  <w:lang w:val="sl-SI"/>
                </w:rPr>
                <w:tab/>
                <w:t>MW</w:t>
              </w:r>
              <w:r>
                <w:rPr>
                  <w:lang w:val="sl-SI"/>
                </w:rPr>
                <w:tab/>
                <w:t>11.00h</w:t>
              </w:r>
              <w:r>
                <w:rPr>
                  <w:lang w:val="sl-SI"/>
                </w:rPr>
                <w:tab/>
              </w:r>
              <w:r>
                <w:rPr>
                  <w:lang w:val="sl-SI"/>
                </w:rPr>
                <w:tab/>
                <w:t>Pfarrmesse</w:t>
              </w:r>
            </w:p>
            <w:p w14:paraId="2E60663D" w14:textId="77777777" w:rsidR="009055AE" w:rsidRDefault="009055AE" w:rsidP="009055AE">
              <w:pPr>
                <w:pStyle w:val="KeinLeerraum"/>
                <w:rPr>
                  <w:lang w:val="sl-SI"/>
                </w:rPr>
              </w:pPr>
              <w:r>
                <w:rPr>
                  <w:lang w:val="sl-SI"/>
                </w:rPr>
                <w:tab/>
              </w:r>
              <w:r>
                <w:rPr>
                  <w:lang w:val="sl-SI"/>
                </w:rPr>
                <w:tab/>
              </w:r>
              <w:r>
                <w:rPr>
                  <w:lang w:val="sl-SI"/>
                </w:rPr>
                <w:tab/>
                <w:t>11.45h</w:t>
              </w:r>
              <w:r>
                <w:rPr>
                  <w:lang w:val="sl-SI"/>
                </w:rPr>
                <w:tab/>
              </w:r>
              <w:r>
                <w:rPr>
                  <w:lang w:val="sl-SI"/>
                </w:rPr>
                <w:tab/>
                <w:t>Taufe von Ilvy</w:t>
              </w:r>
            </w:p>
            <w:p w14:paraId="433F09E7" w14:textId="77777777" w:rsidR="009055AE" w:rsidRDefault="009055AE" w:rsidP="009055AE">
              <w:pPr>
                <w:pStyle w:val="KeinLeerraum"/>
                <w:rPr>
                  <w:lang w:val="sl-SI"/>
                </w:rPr>
              </w:pPr>
            </w:p>
            <w:p w14:paraId="646BB14B" w14:textId="77777777" w:rsidR="009055AE" w:rsidRDefault="009055AE" w:rsidP="009055AE">
              <w:pPr>
                <w:pStyle w:val="KeinLeerraum"/>
                <w:jc w:val="center"/>
                <w:rPr>
                  <w:b/>
                  <w:bCs/>
                  <w:lang w:val="sl-SI"/>
                </w:rPr>
              </w:pPr>
              <w:r w:rsidRPr="00C26835">
                <w:rPr>
                  <w:b/>
                  <w:bCs/>
                  <w:highlight w:val="lightGray"/>
                  <w:lang w:val="sl-SI"/>
                </w:rPr>
                <w:t>Zur Information: Pfarrprovisor Joseph Lakkapamu ist von 10.02. bis 20.02.2026 auf Urlaub!</w:t>
              </w:r>
            </w:p>
            <w:p w14:paraId="127D63F0" w14:textId="77777777" w:rsidR="009055AE" w:rsidRPr="00C26835" w:rsidRDefault="009055AE" w:rsidP="009055AE">
              <w:pPr>
                <w:pStyle w:val="KeinLeerraum"/>
                <w:jc w:val="center"/>
                <w:rPr>
                  <w:b/>
                  <w:bCs/>
                  <w:lang w:val="sl-SI"/>
                </w:rPr>
              </w:pPr>
            </w:p>
            <w:p w14:paraId="6F6FB1EC" w14:textId="77777777" w:rsidR="009055AE" w:rsidRDefault="009055AE" w:rsidP="009055AE">
              <w:pPr>
                <w:pStyle w:val="KeinLeerraum"/>
                <w:rPr>
                  <w:b/>
                  <w:bCs/>
                  <w:lang w:val="sl-SI"/>
                </w:rPr>
              </w:pPr>
              <w:r w:rsidRPr="00C357A8">
                <w:rPr>
                  <w:highlight w:val="yellow"/>
                  <w:lang w:val="sl-SI"/>
                </w:rPr>
                <w:t>13.02.</w:t>
              </w:r>
              <w:r w:rsidRPr="00C357A8">
                <w:rPr>
                  <w:highlight w:val="yellow"/>
                  <w:lang w:val="sl-SI"/>
                </w:rPr>
                <w:tab/>
              </w:r>
              <w:r w:rsidRPr="00C357A8">
                <w:rPr>
                  <w:highlight w:val="yellow"/>
                  <w:lang w:val="sl-SI"/>
                </w:rPr>
                <w:tab/>
              </w:r>
              <w:r w:rsidRPr="00C357A8">
                <w:rPr>
                  <w:b/>
                  <w:bCs/>
                  <w:highlight w:val="yellow"/>
                  <w:lang w:val="sl-SI"/>
                </w:rPr>
                <w:t>MW</w:t>
              </w:r>
              <w:r w:rsidRPr="00114264">
                <w:rPr>
                  <w:b/>
                  <w:bCs/>
                  <w:highlight w:val="yellow"/>
                  <w:lang w:val="sl-SI"/>
                </w:rPr>
                <w:tab/>
                <w:t>17.00h</w:t>
              </w:r>
              <w:r w:rsidRPr="00114264">
                <w:rPr>
                  <w:b/>
                  <w:bCs/>
                  <w:highlight w:val="yellow"/>
                  <w:lang w:val="sl-SI"/>
                </w:rPr>
                <w:tab/>
              </w:r>
              <w:r w:rsidRPr="00114264">
                <w:rPr>
                  <w:b/>
                  <w:bCs/>
                  <w:highlight w:val="yellow"/>
                  <w:lang w:val="sl-SI"/>
                </w:rPr>
                <w:tab/>
                <w:t>Lourdesmesse in Maria Wörth</w:t>
              </w:r>
            </w:p>
            <w:p w14:paraId="2B098C5E" w14:textId="77777777" w:rsidR="009055AE" w:rsidRDefault="009055AE" w:rsidP="009055AE">
              <w:pPr>
                <w:pStyle w:val="KeinLeerraum"/>
                <w:rPr>
                  <w:b/>
                  <w:bCs/>
                  <w:lang w:val="sl-SI"/>
                </w:rPr>
              </w:pPr>
            </w:p>
            <w:p w14:paraId="285ABFB3" w14:textId="77777777" w:rsidR="009055AE" w:rsidRPr="0046543C" w:rsidRDefault="009055AE" w:rsidP="009055AE">
              <w:pPr>
                <w:pStyle w:val="KeinLeerraum"/>
                <w:rPr>
                  <w:b/>
                  <w:bCs/>
                </w:rPr>
              </w:pPr>
              <w:r>
                <w:rPr>
                  <w:b/>
                  <w:bCs/>
                  <w:color w:val="FFFFFF" w:themeColor="background1"/>
                  <w:highlight w:val="darkGreen"/>
                </w:rPr>
                <w:t>15.02.</w:t>
              </w:r>
              <w:r>
                <w:rPr>
                  <w:b/>
                  <w:bCs/>
                  <w:color w:val="FFFFFF" w:themeColor="background1"/>
                  <w:highlight w:val="darkGreen"/>
                </w:rPr>
                <w:tab/>
              </w:r>
              <w:r w:rsidRPr="0046543C">
                <w:rPr>
                  <w:b/>
                  <w:bCs/>
                  <w:color w:val="FFFFFF" w:themeColor="background1"/>
                  <w:highlight w:val="darkGreen"/>
                </w:rPr>
                <w:tab/>
              </w:r>
              <w:r w:rsidRPr="0046543C">
                <w:rPr>
                  <w:b/>
                  <w:bCs/>
                  <w:color w:val="FFFFFF" w:themeColor="background1"/>
                  <w:highlight w:val="darkGreen"/>
                </w:rPr>
                <w:tab/>
              </w:r>
              <w:r w:rsidRPr="0046543C">
                <w:rPr>
                  <w:b/>
                  <w:bCs/>
                  <w:color w:val="FFFFFF" w:themeColor="background1"/>
                  <w:highlight w:val="darkGreen"/>
                </w:rPr>
                <w:tab/>
              </w:r>
              <w:r w:rsidRPr="0046543C">
                <w:rPr>
                  <w:b/>
                  <w:bCs/>
                  <w:color w:val="FFFFFF" w:themeColor="background1"/>
                  <w:highlight w:val="darkGreen"/>
                </w:rPr>
                <w:tab/>
              </w:r>
              <w:r>
                <w:rPr>
                  <w:b/>
                  <w:bCs/>
                  <w:color w:val="FFFFFF" w:themeColor="background1"/>
                  <w:highlight w:val="darkGreen"/>
                </w:rPr>
                <w:t>6.</w:t>
              </w:r>
              <w:r w:rsidRPr="0046543C">
                <w:rPr>
                  <w:b/>
                  <w:bCs/>
                  <w:color w:val="FFFFFF" w:themeColor="background1"/>
                  <w:highlight w:val="darkGreen"/>
                </w:rPr>
                <w:t xml:space="preserve"> SONNTAG im JAHRESKREIS</w:t>
              </w:r>
            </w:p>
            <w:p w14:paraId="3C790FCB" w14:textId="77777777" w:rsidR="009055AE" w:rsidRDefault="009055AE" w:rsidP="009055AE">
              <w:pPr>
                <w:pStyle w:val="KeinLeerraum"/>
                <w:rPr>
                  <w:lang w:val="sl-SI"/>
                </w:rPr>
              </w:pPr>
              <w:r>
                <w:rPr>
                  <w:b/>
                  <w:bCs/>
                  <w:lang w:val="sl-SI"/>
                </w:rPr>
                <w:tab/>
              </w:r>
              <w:r>
                <w:rPr>
                  <w:b/>
                  <w:bCs/>
                  <w:lang w:val="sl-SI"/>
                </w:rPr>
                <w:tab/>
              </w:r>
              <w:r w:rsidRPr="0057584A">
                <w:rPr>
                  <w:lang w:val="sl-SI"/>
                </w:rPr>
                <w:t>MW</w:t>
              </w:r>
              <w:r w:rsidRPr="0057584A">
                <w:rPr>
                  <w:lang w:val="sl-SI"/>
                </w:rPr>
                <w:tab/>
                <w:t>11.00h</w:t>
              </w:r>
              <w:r w:rsidRPr="0057584A">
                <w:rPr>
                  <w:lang w:val="sl-SI"/>
                </w:rPr>
                <w:tab/>
              </w:r>
              <w:r w:rsidRPr="0057584A">
                <w:rPr>
                  <w:lang w:val="sl-SI"/>
                </w:rPr>
                <w:tab/>
                <w:t>Pfarr</w:t>
              </w:r>
              <w:r>
                <w:rPr>
                  <w:lang w:val="sl-SI"/>
                </w:rPr>
                <w:t xml:space="preserve">-Wortgottesfeier </w:t>
              </w:r>
            </w:p>
            <w:p w14:paraId="0B5FA974" w14:textId="77777777" w:rsidR="009055AE" w:rsidRDefault="009055AE" w:rsidP="009055AE">
              <w:pPr>
                <w:pStyle w:val="KeinLeerraum"/>
                <w:rPr>
                  <w:lang w:val="sl-SI"/>
                </w:rPr>
              </w:pPr>
              <w:r w:rsidRPr="00140CEA">
                <w:rPr>
                  <w:b/>
                  <w:bCs/>
                  <w:noProof/>
                  <w:color w:val="FFFFFF" w:themeColor="background1"/>
                  <w:highlight w:val="darkMagenta"/>
                </w:rPr>
                <w:drawing>
                  <wp:anchor distT="0" distB="0" distL="114300" distR="114300" simplePos="0" relativeHeight="251661312" behindDoc="0" locked="0" layoutInCell="1" allowOverlap="1" wp14:anchorId="0654D15C" wp14:editId="7EF06879">
                    <wp:simplePos x="0" y="0"/>
                    <wp:positionH relativeFrom="column">
                      <wp:posOffset>5800725</wp:posOffset>
                    </wp:positionH>
                    <wp:positionV relativeFrom="paragraph">
                      <wp:posOffset>5080</wp:posOffset>
                    </wp:positionV>
                    <wp:extent cx="685800" cy="685800"/>
                    <wp:effectExtent l="0" t="0" r="0" b="0"/>
                    <wp:wrapThrough wrapText="bothSides">
                      <wp:wrapPolygon edited="0">
                        <wp:start x="0" y="0"/>
                        <wp:lineTo x="0" y="21000"/>
                        <wp:lineTo x="21000" y="21000"/>
                        <wp:lineTo x="21000" y="0"/>
                        <wp:lineTo x="0" y="0"/>
                      </wp:wrapPolygon>
                    </wp:wrapThrough>
                    <wp:docPr id="1647702526" name="Grafik 2" descr="Aschermittwo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chermittwoch"/>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F47E49" w14:textId="77777777" w:rsidR="009055AE" w:rsidRPr="00140CEA" w:rsidRDefault="009055AE" w:rsidP="009055AE">
              <w:pPr>
                <w:pStyle w:val="KeinLeerraum"/>
                <w:rPr>
                  <w:b/>
                  <w:bCs/>
                  <w:color w:val="FFFFFF" w:themeColor="background1"/>
                  <w:lang w:val="sl-SI"/>
                </w:rPr>
              </w:pPr>
              <w:r w:rsidRPr="00140CEA">
                <w:rPr>
                  <w:b/>
                  <w:bCs/>
                  <w:color w:val="FFFFFF" w:themeColor="background1"/>
                  <w:highlight w:val="darkMagenta"/>
                  <w:lang w:val="sl-SI"/>
                </w:rPr>
                <w:t>18.02.</w:t>
              </w:r>
              <w:r w:rsidRPr="00140CEA">
                <w:rPr>
                  <w:b/>
                  <w:bCs/>
                  <w:color w:val="FFFFFF" w:themeColor="background1"/>
                  <w:highlight w:val="darkMagenta"/>
                  <w:lang w:val="sl-SI"/>
                </w:rPr>
                <w:tab/>
              </w:r>
              <w:r w:rsidRPr="00140CEA">
                <w:rPr>
                  <w:b/>
                  <w:bCs/>
                  <w:color w:val="FFFFFF" w:themeColor="background1"/>
                  <w:highlight w:val="darkMagenta"/>
                  <w:lang w:val="sl-SI"/>
                </w:rPr>
                <w:tab/>
              </w:r>
              <w:r w:rsidRPr="00140CEA">
                <w:rPr>
                  <w:b/>
                  <w:bCs/>
                  <w:color w:val="FFFFFF" w:themeColor="background1"/>
                  <w:highlight w:val="darkMagenta"/>
                  <w:lang w:val="sl-SI"/>
                </w:rPr>
                <w:tab/>
              </w:r>
              <w:r w:rsidRPr="00140CEA">
                <w:rPr>
                  <w:b/>
                  <w:bCs/>
                  <w:color w:val="FFFFFF" w:themeColor="background1"/>
                  <w:highlight w:val="darkMagenta"/>
                  <w:lang w:val="sl-SI"/>
                </w:rPr>
                <w:tab/>
              </w:r>
              <w:r w:rsidRPr="00140CEA">
                <w:rPr>
                  <w:b/>
                  <w:bCs/>
                  <w:color w:val="FFFFFF" w:themeColor="background1"/>
                  <w:highlight w:val="darkMagenta"/>
                  <w:lang w:val="sl-SI"/>
                </w:rPr>
                <w:tab/>
                <w:t>ASCHERMITTWOCH</w:t>
              </w:r>
            </w:p>
            <w:p w14:paraId="119DAABD" w14:textId="77777777" w:rsidR="009055AE" w:rsidRDefault="009055AE" w:rsidP="009055AE">
              <w:pPr>
                <w:pStyle w:val="KeinLeerraum"/>
                <w:rPr>
                  <w:lang w:val="sl-SI"/>
                </w:rPr>
              </w:pPr>
              <w:r>
                <w:rPr>
                  <w:lang w:val="sl-SI"/>
                </w:rPr>
                <w:tab/>
              </w:r>
              <w:r>
                <w:rPr>
                  <w:lang w:val="sl-SI"/>
                </w:rPr>
                <w:tab/>
                <w:t>MW</w:t>
              </w:r>
              <w:r>
                <w:rPr>
                  <w:lang w:val="sl-SI"/>
                </w:rPr>
                <w:tab/>
                <w:t>17.00h</w:t>
              </w:r>
              <w:r>
                <w:rPr>
                  <w:lang w:val="sl-SI"/>
                </w:rPr>
                <w:tab/>
              </w:r>
              <w:r>
                <w:rPr>
                  <w:lang w:val="sl-SI"/>
                </w:rPr>
                <w:tab/>
                <w:t>Pfarrmesse für alle 3 Pfarren mit Austeilung des</w:t>
              </w:r>
            </w:p>
            <w:p w14:paraId="68ABBDA5" w14:textId="77777777" w:rsidR="009055AE" w:rsidRDefault="009055AE" w:rsidP="009055AE">
              <w:pPr>
                <w:pStyle w:val="KeinLeerraum"/>
                <w:rPr>
                  <w:lang w:val="sl-SI"/>
                </w:rPr>
              </w:pPr>
              <w:r>
                <w:rPr>
                  <w:lang w:val="sl-SI"/>
                </w:rPr>
                <w:tab/>
              </w:r>
              <w:r>
                <w:rPr>
                  <w:lang w:val="sl-SI"/>
                </w:rPr>
                <w:tab/>
              </w:r>
              <w:r>
                <w:rPr>
                  <w:lang w:val="sl-SI"/>
                </w:rPr>
                <w:tab/>
              </w:r>
              <w:r>
                <w:rPr>
                  <w:lang w:val="sl-SI"/>
                </w:rPr>
                <w:tab/>
              </w:r>
              <w:r>
                <w:rPr>
                  <w:lang w:val="sl-SI"/>
                </w:rPr>
                <w:tab/>
                <w:t>Aschenkreuzes</w:t>
              </w:r>
            </w:p>
            <w:p w14:paraId="1F974A7F" w14:textId="77777777" w:rsidR="009055AE" w:rsidRDefault="009055AE" w:rsidP="009055AE">
              <w:pPr>
                <w:pStyle w:val="KeinLeerraum"/>
                <w:rPr>
                  <w:lang w:val="sl-SI"/>
                </w:rPr>
              </w:pPr>
            </w:p>
            <w:p w14:paraId="0A119EAA" w14:textId="77777777" w:rsidR="009055AE" w:rsidRDefault="009055AE" w:rsidP="009055AE">
              <w:pPr>
                <w:pStyle w:val="KeinLeerraum"/>
                <w:rPr>
                  <w:b/>
                  <w:bCs/>
                  <w:color w:val="FFFFFF" w:themeColor="background1"/>
                  <w:lang w:val="sl-SI"/>
                </w:rPr>
              </w:pPr>
              <w:r w:rsidRPr="00163908">
                <w:rPr>
                  <w:b/>
                  <w:bCs/>
                  <w:color w:val="FFFFFF" w:themeColor="background1"/>
                  <w:highlight w:val="darkMagenta"/>
                  <w:lang w:val="sl-SI"/>
                </w:rPr>
                <w:t>22.02.</w:t>
              </w:r>
              <w:r w:rsidRPr="00163908">
                <w:rPr>
                  <w:b/>
                  <w:bCs/>
                  <w:color w:val="FFFFFF" w:themeColor="background1"/>
                  <w:highlight w:val="darkMagenta"/>
                  <w:lang w:val="sl-SI"/>
                </w:rPr>
                <w:tab/>
              </w:r>
              <w:r w:rsidRPr="00163908">
                <w:rPr>
                  <w:b/>
                  <w:bCs/>
                  <w:color w:val="FFFFFF" w:themeColor="background1"/>
                  <w:highlight w:val="darkMagenta"/>
                  <w:lang w:val="sl-SI"/>
                </w:rPr>
                <w:tab/>
              </w:r>
              <w:r w:rsidRPr="00163908">
                <w:rPr>
                  <w:b/>
                  <w:bCs/>
                  <w:color w:val="FFFFFF" w:themeColor="background1"/>
                  <w:highlight w:val="darkMagenta"/>
                  <w:lang w:val="sl-SI"/>
                </w:rPr>
                <w:tab/>
              </w:r>
              <w:r w:rsidRPr="00163908">
                <w:rPr>
                  <w:b/>
                  <w:bCs/>
                  <w:color w:val="FFFFFF" w:themeColor="background1"/>
                  <w:highlight w:val="darkMagenta"/>
                  <w:lang w:val="sl-SI"/>
                </w:rPr>
                <w:tab/>
              </w:r>
              <w:r w:rsidRPr="00163908">
                <w:rPr>
                  <w:b/>
                  <w:bCs/>
                  <w:color w:val="FFFFFF" w:themeColor="background1"/>
                  <w:highlight w:val="darkMagenta"/>
                  <w:lang w:val="sl-SI"/>
                </w:rPr>
                <w:tab/>
                <w:t>1. FASTENSONNTAG</w:t>
              </w:r>
            </w:p>
            <w:p w14:paraId="61009FE5" w14:textId="77777777" w:rsidR="009055AE" w:rsidRDefault="009055AE" w:rsidP="009055AE">
              <w:pPr>
                <w:pStyle w:val="KeinLeerraum"/>
                <w:rPr>
                  <w:lang w:val="sl-SI"/>
                </w:rPr>
              </w:pPr>
              <w:r>
                <w:rPr>
                  <w:b/>
                  <w:bCs/>
                  <w:color w:val="FFFFFF" w:themeColor="background1"/>
                  <w:lang w:val="sl-SI"/>
                </w:rPr>
                <w:tab/>
              </w:r>
              <w:r>
                <w:rPr>
                  <w:b/>
                  <w:bCs/>
                  <w:color w:val="FFFFFF" w:themeColor="background1"/>
                  <w:lang w:val="sl-SI"/>
                </w:rPr>
                <w:tab/>
              </w:r>
              <w:r>
                <w:rPr>
                  <w:lang w:val="sl-SI"/>
                </w:rPr>
                <w:t>MW</w:t>
              </w:r>
              <w:r>
                <w:rPr>
                  <w:lang w:val="sl-SI"/>
                </w:rPr>
                <w:tab/>
                <w:t>11.00h</w:t>
              </w:r>
              <w:r>
                <w:rPr>
                  <w:lang w:val="sl-SI"/>
                </w:rPr>
                <w:tab/>
              </w:r>
              <w:r>
                <w:rPr>
                  <w:lang w:val="sl-SI"/>
                </w:rPr>
                <w:tab/>
                <w:t>Pfarrmesse</w:t>
              </w:r>
            </w:p>
            <w:p w14:paraId="7003009C" w14:textId="77777777" w:rsidR="009055AE" w:rsidRDefault="009055AE" w:rsidP="009055AE">
              <w:pPr>
                <w:pStyle w:val="KeinLeerraum"/>
                <w:rPr>
                  <w:b/>
                  <w:bCs/>
                  <w:color w:val="FFFFFF" w:themeColor="background1"/>
                  <w:lang w:val="sl-SI"/>
                </w:rPr>
              </w:pPr>
              <w:r>
                <w:rPr>
                  <w:b/>
                  <w:bCs/>
                  <w:color w:val="FFFFFF" w:themeColor="background1"/>
                  <w:highlight w:val="darkMagenta"/>
                  <w:lang w:val="sl-SI"/>
                </w:rPr>
                <w:t>01.03</w:t>
              </w:r>
              <w:r w:rsidRPr="00163908">
                <w:rPr>
                  <w:b/>
                  <w:bCs/>
                  <w:color w:val="FFFFFF" w:themeColor="background1"/>
                  <w:highlight w:val="darkMagenta"/>
                  <w:lang w:val="sl-SI"/>
                </w:rPr>
                <w:t>.</w:t>
              </w:r>
              <w:r w:rsidRPr="00163908">
                <w:rPr>
                  <w:b/>
                  <w:bCs/>
                  <w:color w:val="FFFFFF" w:themeColor="background1"/>
                  <w:highlight w:val="darkMagenta"/>
                  <w:lang w:val="sl-SI"/>
                </w:rPr>
                <w:tab/>
              </w:r>
              <w:r w:rsidRPr="00163908">
                <w:rPr>
                  <w:b/>
                  <w:bCs/>
                  <w:color w:val="FFFFFF" w:themeColor="background1"/>
                  <w:highlight w:val="darkMagenta"/>
                  <w:lang w:val="sl-SI"/>
                </w:rPr>
                <w:tab/>
              </w:r>
              <w:r w:rsidRPr="00163908">
                <w:rPr>
                  <w:b/>
                  <w:bCs/>
                  <w:color w:val="FFFFFF" w:themeColor="background1"/>
                  <w:highlight w:val="darkMagenta"/>
                  <w:lang w:val="sl-SI"/>
                </w:rPr>
                <w:tab/>
              </w:r>
              <w:r w:rsidRPr="00163908">
                <w:rPr>
                  <w:b/>
                  <w:bCs/>
                  <w:color w:val="FFFFFF" w:themeColor="background1"/>
                  <w:highlight w:val="darkMagenta"/>
                  <w:lang w:val="sl-SI"/>
                </w:rPr>
                <w:tab/>
              </w:r>
              <w:r w:rsidRPr="00163908">
                <w:rPr>
                  <w:b/>
                  <w:bCs/>
                  <w:color w:val="FFFFFF" w:themeColor="background1"/>
                  <w:highlight w:val="darkMagenta"/>
                  <w:lang w:val="sl-SI"/>
                </w:rPr>
                <w:tab/>
              </w:r>
              <w:r>
                <w:rPr>
                  <w:b/>
                  <w:bCs/>
                  <w:color w:val="FFFFFF" w:themeColor="background1"/>
                  <w:highlight w:val="darkMagenta"/>
                  <w:lang w:val="sl-SI"/>
                </w:rPr>
                <w:t>2</w:t>
              </w:r>
              <w:r w:rsidRPr="00163908">
                <w:rPr>
                  <w:b/>
                  <w:bCs/>
                  <w:color w:val="FFFFFF" w:themeColor="background1"/>
                  <w:highlight w:val="darkMagenta"/>
                  <w:lang w:val="sl-SI"/>
                </w:rPr>
                <w:t>. FASTENSONNTAG</w:t>
              </w:r>
            </w:p>
            <w:p w14:paraId="3E3B5A81" w14:textId="77777777" w:rsidR="009055AE" w:rsidRDefault="009055AE" w:rsidP="009055AE">
              <w:pPr>
                <w:pStyle w:val="KeinLeerraum"/>
                <w:rPr>
                  <w:lang w:val="sl-SI"/>
                </w:rPr>
              </w:pPr>
              <w:r>
                <w:rPr>
                  <w:b/>
                  <w:bCs/>
                  <w:color w:val="FFFFFF" w:themeColor="background1"/>
                  <w:lang w:val="sl-SI"/>
                </w:rPr>
                <w:tab/>
              </w:r>
              <w:r>
                <w:rPr>
                  <w:b/>
                  <w:bCs/>
                  <w:color w:val="FFFFFF" w:themeColor="background1"/>
                  <w:lang w:val="sl-SI"/>
                </w:rPr>
                <w:tab/>
              </w:r>
              <w:r>
                <w:rPr>
                  <w:lang w:val="sl-SI"/>
                </w:rPr>
                <w:t>MW</w:t>
              </w:r>
              <w:r>
                <w:rPr>
                  <w:lang w:val="sl-SI"/>
                </w:rPr>
                <w:tab/>
                <w:t>11.00h</w:t>
              </w:r>
              <w:r>
                <w:rPr>
                  <w:lang w:val="sl-SI"/>
                </w:rPr>
                <w:tab/>
              </w:r>
              <w:r>
                <w:rPr>
                  <w:lang w:val="sl-SI"/>
                </w:rPr>
                <w:tab/>
                <w:t>Pfarrmesse</w:t>
              </w:r>
            </w:p>
            <w:p w14:paraId="060BEE31" w14:textId="77777777" w:rsidR="009055AE" w:rsidRDefault="009055AE" w:rsidP="009055AE">
              <w:pPr>
                <w:pStyle w:val="KeinLeerraum"/>
                <w:rPr>
                  <w:lang w:val="sl-SI"/>
                </w:rPr>
              </w:pPr>
            </w:p>
            <w:p w14:paraId="12BD93C9" w14:textId="77777777" w:rsidR="009055AE" w:rsidRDefault="009055AE" w:rsidP="009055AE">
              <w:pPr>
                <w:pStyle w:val="KeinLeerraum"/>
                <w:rPr>
                  <w:lang w:val="sl-SI"/>
                </w:rPr>
              </w:pPr>
              <w:r>
                <w:rPr>
                  <w:lang w:val="sl-SI"/>
                </w:rPr>
                <w:t>07.03.</w:t>
              </w:r>
              <w:r>
                <w:rPr>
                  <w:lang w:val="sl-SI"/>
                </w:rPr>
                <w:tab/>
                <w:t>SA</w:t>
              </w:r>
              <w:r>
                <w:rPr>
                  <w:lang w:val="sl-SI"/>
                </w:rPr>
                <w:tab/>
                <w:t>DE</w:t>
              </w:r>
              <w:r>
                <w:rPr>
                  <w:lang w:val="sl-SI"/>
                </w:rPr>
                <w:tab/>
                <w:t>17.00h</w:t>
              </w:r>
              <w:r>
                <w:rPr>
                  <w:lang w:val="sl-SI"/>
                </w:rPr>
                <w:tab/>
              </w:r>
              <w:r>
                <w:rPr>
                  <w:lang w:val="sl-SI"/>
                </w:rPr>
                <w:tab/>
                <w:t>Vorabendmesse in Dellach f. + Karl Lex</w:t>
              </w:r>
            </w:p>
            <w:p w14:paraId="0DDB5286" w14:textId="77777777" w:rsidR="009055AE" w:rsidRDefault="009055AE" w:rsidP="009055AE">
              <w:pPr>
                <w:pStyle w:val="KeinLeerraum"/>
                <w:rPr>
                  <w:lang w:val="sl-SI"/>
                </w:rPr>
              </w:pPr>
            </w:p>
            <w:p w14:paraId="31F9A39D" w14:textId="77777777" w:rsidR="009055AE" w:rsidRDefault="009055AE" w:rsidP="009055AE">
              <w:pPr>
                <w:pStyle w:val="KeinLeerraum"/>
                <w:rPr>
                  <w:b/>
                  <w:bCs/>
                  <w:color w:val="FFFFFF" w:themeColor="background1"/>
                  <w:lang w:val="sl-SI"/>
                </w:rPr>
              </w:pPr>
              <w:r>
                <w:rPr>
                  <w:b/>
                  <w:bCs/>
                  <w:color w:val="FFFFFF" w:themeColor="background1"/>
                  <w:highlight w:val="darkMagenta"/>
                  <w:lang w:val="sl-SI"/>
                </w:rPr>
                <w:t>08.03.</w:t>
              </w:r>
              <w:r w:rsidRPr="00163908">
                <w:rPr>
                  <w:b/>
                  <w:bCs/>
                  <w:color w:val="FFFFFF" w:themeColor="background1"/>
                  <w:highlight w:val="darkMagenta"/>
                  <w:lang w:val="sl-SI"/>
                </w:rPr>
                <w:tab/>
              </w:r>
              <w:r w:rsidRPr="00163908">
                <w:rPr>
                  <w:b/>
                  <w:bCs/>
                  <w:color w:val="FFFFFF" w:themeColor="background1"/>
                  <w:highlight w:val="darkMagenta"/>
                  <w:lang w:val="sl-SI"/>
                </w:rPr>
                <w:tab/>
              </w:r>
              <w:r w:rsidRPr="00163908">
                <w:rPr>
                  <w:b/>
                  <w:bCs/>
                  <w:color w:val="FFFFFF" w:themeColor="background1"/>
                  <w:highlight w:val="darkMagenta"/>
                  <w:lang w:val="sl-SI"/>
                </w:rPr>
                <w:tab/>
              </w:r>
              <w:r w:rsidRPr="00163908">
                <w:rPr>
                  <w:b/>
                  <w:bCs/>
                  <w:color w:val="FFFFFF" w:themeColor="background1"/>
                  <w:highlight w:val="darkMagenta"/>
                  <w:lang w:val="sl-SI"/>
                </w:rPr>
                <w:tab/>
              </w:r>
              <w:r>
                <w:rPr>
                  <w:b/>
                  <w:bCs/>
                  <w:color w:val="FFFFFF" w:themeColor="background1"/>
                  <w:highlight w:val="darkMagenta"/>
                  <w:lang w:val="sl-SI"/>
                </w:rPr>
                <w:tab/>
                <w:t>3</w:t>
              </w:r>
              <w:r w:rsidRPr="00163908">
                <w:rPr>
                  <w:b/>
                  <w:bCs/>
                  <w:color w:val="FFFFFF" w:themeColor="background1"/>
                  <w:highlight w:val="darkMagenta"/>
                  <w:lang w:val="sl-SI"/>
                </w:rPr>
                <w:t>. FASTENSONNTAG</w:t>
              </w:r>
            </w:p>
            <w:p w14:paraId="51069C12" w14:textId="77777777" w:rsidR="009055AE" w:rsidRPr="00E46684" w:rsidRDefault="009055AE" w:rsidP="009055AE">
              <w:pPr>
                <w:pStyle w:val="KeinLeerraum"/>
                <w:rPr>
                  <w:lang w:val="sl-SI"/>
                </w:rPr>
              </w:pPr>
              <w:r>
                <w:rPr>
                  <w:lang w:val="sl-SI"/>
                </w:rPr>
                <w:tab/>
              </w:r>
              <w:r>
                <w:rPr>
                  <w:lang w:val="sl-SI"/>
                </w:rPr>
                <w:tab/>
                <w:t>MW</w:t>
              </w:r>
              <w:r>
                <w:rPr>
                  <w:lang w:val="sl-SI"/>
                </w:rPr>
                <w:tab/>
                <w:t>11.00h</w:t>
              </w:r>
              <w:r>
                <w:rPr>
                  <w:lang w:val="sl-SI"/>
                </w:rPr>
                <w:tab/>
              </w:r>
              <w:r>
                <w:rPr>
                  <w:lang w:val="sl-SI"/>
                </w:rPr>
                <w:tab/>
                <w:t>Pfarrmesse</w:t>
              </w:r>
            </w:p>
            <w:p w14:paraId="059E36CF" w14:textId="77777777" w:rsidR="009055AE" w:rsidRDefault="009055AE" w:rsidP="009055AE">
              <w:pPr>
                <w:pStyle w:val="KeinLeerraum"/>
                <w:rPr>
                  <w:b/>
                  <w:bCs/>
                  <w:lang w:val="sl-SI"/>
                </w:rPr>
              </w:pPr>
              <w:r w:rsidRPr="00E46684">
                <w:rPr>
                  <w:b/>
                  <w:bCs/>
                  <w:highlight w:val="magenta"/>
                  <w:lang w:val="sl-SI"/>
                </w:rPr>
                <w:t>15.03.</w:t>
              </w:r>
              <w:r w:rsidRPr="00E46684">
                <w:rPr>
                  <w:b/>
                  <w:bCs/>
                  <w:highlight w:val="magenta"/>
                  <w:lang w:val="sl-SI"/>
                </w:rPr>
                <w:tab/>
              </w:r>
              <w:r w:rsidRPr="00E46684">
                <w:rPr>
                  <w:b/>
                  <w:bCs/>
                  <w:highlight w:val="magenta"/>
                  <w:lang w:val="sl-SI"/>
                </w:rPr>
                <w:tab/>
              </w:r>
              <w:r w:rsidRPr="00E46684">
                <w:rPr>
                  <w:b/>
                  <w:bCs/>
                  <w:highlight w:val="magenta"/>
                  <w:lang w:val="sl-SI"/>
                </w:rPr>
                <w:tab/>
              </w:r>
              <w:r w:rsidRPr="00E46684">
                <w:rPr>
                  <w:b/>
                  <w:bCs/>
                  <w:highlight w:val="magenta"/>
                  <w:lang w:val="sl-SI"/>
                </w:rPr>
                <w:tab/>
              </w:r>
              <w:r w:rsidRPr="00E46684">
                <w:rPr>
                  <w:b/>
                  <w:bCs/>
                  <w:highlight w:val="magenta"/>
                  <w:lang w:val="sl-SI"/>
                </w:rPr>
                <w:tab/>
                <w:t>4. FASTENSONNTAG</w:t>
              </w:r>
              <w:r w:rsidRPr="00E46684">
                <w:rPr>
                  <w:b/>
                  <w:bCs/>
                  <w:lang w:val="sl-SI"/>
                </w:rPr>
                <w:t xml:space="preserve"> (Laetare</w:t>
              </w:r>
              <w:r>
                <w:rPr>
                  <w:b/>
                  <w:bCs/>
                  <w:lang w:val="sl-SI"/>
                </w:rPr>
                <w:t>)</w:t>
              </w:r>
            </w:p>
            <w:p w14:paraId="21A955A1" w14:textId="77777777" w:rsidR="009055AE" w:rsidRDefault="009055AE" w:rsidP="009055AE">
              <w:pPr>
                <w:pStyle w:val="KeinLeerraum"/>
                <w:rPr>
                  <w:rFonts w:ascii="Arial Narrow" w:hAnsi="Arial Narrow"/>
                  <w:b/>
                  <w:bCs/>
                  <w:lang w:val="sl-SI"/>
                </w:rPr>
              </w:pPr>
              <w:r>
                <w:rPr>
                  <w:lang w:val="sl-SI"/>
                </w:rPr>
                <w:tab/>
              </w:r>
              <w:r>
                <w:rPr>
                  <w:lang w:val="sl-SI"/>
                </w:rPr>
                <w:tab/>
                <w:t>MW</w:t>
              </w:r>
              <w:r>
                <w:rPr>
                  <w:lang w:val="sl-SI"/>
                </w:rPr>
                <w:tab/>
                <w:t>11.00h</w:t>
              </w:r>
              <w:r>
                <w:rPr>
                  <w:lang w:val="sl-SI"/>
                </w:rPr>
                <w:tab/>
              </w:r>
              <w:r>
                <w:rPr>
                  <w:lang w:val="sl-SI"/>
                </w:rPr>
                <w:tab/>
                <w:t>Pfarrmesse</w:t>
              </w:r>
              <w:r>
                <w:rPr>
                  <w:rFonts w:ascii="Arial Narrow" w:hAnsi="Arial Narrow"/>
                  <w:b/>
                  <w:bCs/>
                  <w:lang w:val="sl-SI"/>
                </w:rPr>
                <w:tab/>
              </w:r>
            </w:p>
            <w:p w14:paraId="0322F0F7" w14:textId="622832EF" w:rsidR="009055AE" w:rsidRDefault="009055AE" w:rsidP="00F514D0">
              <w:pPr>
                <w:pStyle w:val="KeinLeerraum"/>
                <w:rPr>
                  <w:rFonts w:ascii="Calibri" w:hAnsi="Calibri"/>
                  <w:bCs/>
                  <w:sz w:val="20"/>
                  <w:szCs w:val="20"/>
                </w:rPr>
              </w:pPr>
              <w:r>
                <w:rPr>
                  <w:rFonts w:ascii="Arial Narrow" w:hAnsi="Arial Narrow"/>
                  <w:b/>
                  <w:bCs/>
                  <w:lang w:val="sl-SI"/>
                </w:rPr>
                <w:tab/>
              </w:r>
              <w:r>
                <w:rPr>
                  <w:rFonts w:ascii="Arial Narrow" w:hAnsi="Arial Narrow"/>
                  <w:b/>
                  <w:bCs/>
                  <w:lang w:val="sl-SI"/>
                </w:rPr>
                <w:tab/>
              </w:r>
            </w:p>
          </w:sdtContent>
        </w:sdt>
      </w:sdtContent>
    </w:sdt>
    <w:bookmarkEnd w:id="0" w:displacedByCustomXml="prev"/>
    <w:p w14:paraId="0BFEB5D2" w14:textId="4591E4D3" w:rsidR="00F514D0" w:rsidRDefault="009055AE" w:rsidP="00F514D0">
      <w:pPr>
        <w:pStyle w:val="KeinLeerraum"/>
        <w:jc w:val="center"/>
        <w:rPr>
          <w:b/>
          <w:bCs/>
          <w:sz w:val="28"/>
          <w:szCs w:val="28"/>
        </w:rPr>
      </w:pPr>
      <w:r w:rsidRPr="00F514D0">
        <w:rPr>
          <w:b/>
          <w:bCs/>
          <w:sz w:val="28"/>
          <w:szCs w:val="28"/>
        </w:rPr>
        <w:t>Achtung: Ab 1. Jänner 2026</w:t>
      </w:r>
    </w:p>
    <w:p w14:paraId="0ADEC457" w14:textId="30962B0F" w:rsidR="009055AE" w:rsidRDefault="009055AE" w:rsidP="00F514D0">
      <w:pPr>
        <w:pStyle w:val="KeinLeerraum"/>
        <w:jc w:val="center"/>
        <w:rPr>
          <w:sz w:val="28"/>
          <w:szCs w:val="28"/>
        </w:rPr>
      </w:pPr>
      <w:r w:rsidRPr="00F514D0">
        <w:rPr>
          <w:sz w:val="28"/>
          <w:szCs w:val="28"/>
        </w:rPr>
        <w:t xml:space="preserve">Geänderte </w:t>
      </w:r>
      <w:proofErr w:type="spellStart"/>
      <w:r w:rsidRPr="00F514D0">
        <w:rPr>
          <w:sz w:val="28"/>
          <w:szCs w:val="28"/>
        </w:rPr>
        <w:t>Beginnzeiten</w:t>
      </w:r>
      <w:proofErr w:type="spellEnd"/>
      <w:r w:rsidRPr="00F514D0">
        <w:rPr>
          <w:sz w:val="28"/>
          <w:szCs w:val="28"/>
        </w:rPr>
        <w:t xml:space="preserve"> der Heiligen Messen an Sonn- und Feiertagen</w:t>
      </w:r>
    </w:p>
    <w:p w14:paraId="02484E5C" w14:textId="77777777" w:rsidR="00F514D0" w:rsidRPr="00F514D0" w:rsidRDefault="00F514D0" w:rsidP="00F514D0">
      <w:pPr>
        <w:pStyle w:val="KeinLeerraum"/>
        <w:jc w:val="center"/>
        <w:rPr>
          <w:sz w:val="28"/>
          <w:szCs w:val="28"/>
        </w:rPr>
      </w:pPr>
    </w:p>
    <w:p w14:paraId="1F1EF953" w14:textId="77777777" w:rsidR="009055AE" w:rsidRDefault="009055AE" w:rsidP="009055AE">
      <w:pPr>
        <w:jc w:val="center"/>
        <w:rPr>
          <w:rFonts w:ascii="Monotype Corsiva" w:hAnsi="Monotype Corsiva"/>
          <w:b/>
          <w:bCs/>
          <w:color w:val="FFFFFF" w:themeColor="background1"/>
          <w:sz w:val="36"/>
          <w:szCs w:val="36"/>
          <w:highlight w:val="darkMagenta"/>
        </w:rPr>
      </w:pPr>
      <w:r w:rsidRPr="00AA0E23">
        <w:rPr>
          <w:rFonts w:ascii="Monotype Corsiva" w:hAnsi="Monotype Corsiva"/>
          <w:color w:val="FFFFFF" w:themeColor="background1"/>
          <w:sz w:val="36"/>
          <w:szCs w:val="36"/>
          <w:highlight w:val="red"/>
        </w:rPr>
        <w:t>8</w:t>
      </w:r>
      <w:r w:rsidRPr="00C70A74">
        <w:rPr>
          <w:rFonts w:ascii="Monotype Corsiva" w:hAnsi="Monotype Corsiva"/>
          <w:b/>
          <w:bCs/>
          <w:color w:val="FFFFFF" w:themeColor="background1"/>
          <w:sz w:val="36"/>
          <w:szCs w:val="36"/>
          <w:highlight w:val="red"/>
        </w:rPr>
        <w:t xml:space="preserve">.30 Uhr Keutschach </w:t>
      </w:r>
      <w:r>
        <w:rPr>
          <w:rFonts w:ascii="Monotype Corsiva" w:hAnsi="Monotype Corsiva"/>
          <w:b/>
          <w:bCs/>
          <w:color w:val="FFFFFF" w:themeColor="background1"/>
          <w:sz w:val="36"/>
          <w:szCs w:val="36"/>
          <w:highlight w:val="red"/>
        </w:rPr>
        <w:t xml:space="preserve">    </w:t>
      </w:r>
      <w:r w:rsidRPr="00C70A74">
        <w:rPr>
          <w:rFonts w:ascii="Monotype Corsiva" w:hAnsi="Monotype Corsiva"/>
          <w:b/>
          <w:bCs/>
          <w:color w:val="FFFFFF" w:themeColor="background1"/>
          <w:sz w:val="36"/>
          <w:szCs w:val="36"/>
          <w:highlight w:val="blue"/>
        </w:rPr>
        <w:t>9.45 Uhr Schiefling</w:t>
      </w:r>
      <w:r>
        <w:rPr>
          <w:rFonts w:ascii="Monotype Corsiva" w:hAnsi="Monotype Corsiva"/>
          <w:b/>
          <w:bCs/>
          <w:color w:val="FFFFFF" w:themeColor="background1"/>
          <w:sz w:val="36"/>
          <w:szCs w:val="36"/>
          <w:highlight w:val="blue"/>
        </w:rPr>
        <w:t xml:space="preserve">       </w:t>
      </w:r>
      <w:r w:rsidRPr="00C70A74">
        <w:rPr>
          <w:rFonts w:ascii="Monotype Corsiva" w:hAnsi="Monotype Corsiva"/>
          <w:b/>
          <w:bCs/>
          <w:color w:val="FFFFFF" w:themeColor="background1"/>
          <w:sz w:val="36"/>
          <w:szCs w:val="36"/>
          <w:highlight w:val="darkMagenta"/>
        </w:rPr>
        <w:t>11.00 Uhr Maria Wört</w:t>
      </w:r>
      <w:r>
        <w:rPr>
          <w:rFonts w:ascii="Monotype Corsiva" w:hAnsi="Monotype Corsiva"/>
          <w:b/>
          <w:bCs/>
          <w:color w:val="FFFFFF" w:themeColor="background1"/>
          <w:sz w:val="36"/>
          <w:szCs w:val="36"/>
          <w:highlight w:val="darkMagenta"/>
        </w:rPr>
        <w:t xml:space="preserve">h </w:t>
      </w:r>
    </w:p>
    <w:p w14:paraId="396EEFB2" w14:textId="77777777" w:rsidR="00E745DA" w:rsidRDefault="00E745DA"/>
    <w:sectPr w:rsidR="00E745DA" w:rsidSect="009055AE">
      <w:pgSz w:w="11906" w:h="16838"/>
      <w:pgMar w:top="851" w:right="964" w:bottom="79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Pro">
    <w:charset w:val="00"/>
    <w:family w:val="roman"/>
    <w:pitch w:val="variable"/>
    <w:sig w:usb0="800002AF" w:usb1="0000000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5AE"/>
    <w:rsid w:val="000040A2"/>
    <w:rsid w:val="009055AE"/>
    <w:rsid w:val="00E14182"/>
    <w:rsid w:val="00E745DA"/>
    <w:rsid w:val="00F514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27F8B"/>
  <w15:chartTrackingRefBased/>
  <w15:docId w15:val="{87A03D4A-4F5F-44E6-9C48-0A7B72298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055AE"/>
    <w:pPr>
      <w:spacing w:after="0" w:line="240" w:lineRule="auto"/>
    </w:pPr>
    <w:rPr>
      <w:rFonts w:ascii="Times New Roman" w:eastAsia="Times New Roman" w:hAnsi="Times New Roman" w:cs="Times New Roman"/>
      <w:kern w:val="0"/>
      <w:sz w:val="24"/>
      <w:szCs w:val="24"/>
      <w:lang w:eastAsia="de-DE"/>
      <w14:ligatures w14:val="none"/>
    </w:rPr>
  </w:style>
  <w:style w:type="paragraph" w:styleId="berschrift1">
    <w:name w:val="heading 1"/>
    <w:basedOn w:val="Standard"/>
    <w:next w:val="Standard"/>
    <w:link w:val="berschrift1Zchn"/>
    <w:uiPriority w:val="9"/>
    <w:qFormat/>
    <w:rsid w:val="009055A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9055A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9055A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9055A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berschrift5">
    <w:name w:val="heading 5"/>
    <w:basedOn w:val="Standard"/>
    <w:next w:val="Standard"/>
    <w:link w:val="berschrift5Zchn"/>
    <w:uiPriority w:val="9"/>
    <w:semiHidden/>
    <w:unhideWhenUsed/>
    <w:qFormat/>
    <w:rsid w:val="009055A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berschrift6">
    <w:name w:val="heading 6"/>
    <w:basedOn w:val="Standard"/>
    <w:next w:val="Standard"/>
    <w:link w:val="berschrift6Zchn"/>
    <w:uiPriority w:val="9"/>
    <w:semiHidden/>
    <w:unhideWhenUsed/>
    <w:qFormat/>
    <w:rsid w:val="009055A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berschrift7">
    <w:name w:val="heading 7"/>
    <w:basedOn w:val="Standard"/>
    <w:next w:val="Standard"/>
    <w:link w:val="berschrift7Zchn"/>
    <w:uiPriority w:val="9"/>
    <w:semiHidden/>
    <w:unhideWhenUsed/>
    <w:qFormat/>
    <w:rsid w:val="009055A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berschrift8">
    <w:name w:val="heading 8"/>
    <w:basedOn w:val="Standard"/>
    <w:next w:val="Standard"/>
    <w:link w:val="berschrift8Zchn"/>
    <w:uiPriority w:val="9"/>
    <w:semiHidden/>
    <w:unhideWhenUsed/>
    <w:qFormat/>
    <w:rsid w:val="009055A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berschrift9">
    <w:name w:val="heading 9"/>
    <w:basedOn w:val="Standard"/>
    <w:next w:val="Standard"/>
    <w:link w:val="berschrift9Zchn"/>
    <w:uiPriority w:val="9"/>
    <w:semiHidden/>
    <w:unhideWhenUsed/>
    <w:qFormat/>
    <w:rsid w:val="009055A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055A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055A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055A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055A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055A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055A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055A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055A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055AE"/>
    <w:rPr>
      <w:rFonts w:eastAsiaTheme="majorEastAsia" w:cstheme="majorBidi"/>
      <w:color w:val="272727" w:themeColor="text1" w:themeTint="D8"/>
    </w:rPr>
  </w:style>
  <w:style w:type="paragraph" w:styleId="Titel">
    <w:name w:val="Title"/>
    <w:basedOn w:val="Standard"/>
    <w:next w:val="Standard"/>
    <w:link w:val="TitelZchn"/>
    <w:uiPriority w:val="10"/>
    <w:qFormat/>
    <w:rsid w:val="009055A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9055A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055A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9055A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055AE"/>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ZitatZchn">
    <w:name w:val="Zitat Zchn"/>
    <w:basedOn w:val="Absatz-Standardschriftart"/>
    <w:link w:val="Zitat"/>
    <w:uiPriority w:val="29"/>
    <w:rsid w:val="009055AE"/>
    <w:rPr>
      <w:i/>
      <w:iCs/>
      <w:color w:val="404040" w:themeColor="text1" w:themeTint="BF"/>
    </w:rPr>
  </w:style>
  <w:style w:type="paragraph" w:styleId="Listenabsatz">
    <w:name w:val="List Paragraph"/>
    <w:basedOn w:val="Standard"/>
    <w:uiPriority w:val="34"/>
    <w:qFormat/>
    <w:rsid w:val="009055A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veHervorhebung">
    <w:name w:val="Intense Emphasis"/>
    <w:basedOn w:val="Absatz-Standardschriftart"/>
    <w:uiPriority w:val="21"/>
    <w:qFormat/>
    <w:rsid w:val="009055AE"/>
    <w:rPr>
      <w:i/>
      <w:iCs/>
      <w:color w:val="0F4761" w:themeColor="accent1" w:themeShade="BF"/>
    </w:rPr>
  </w:style>
  <w:style w:type="paragraph" w:styleId="IntensivesZitat">
    <w:name w:val="Intense Quote"/>
    <w:basedOn w:val="Standard"/>
    <w:next w:val="Standard"/>
    <w:link w:val="IntensivesZitatZchn"/>
    <w:uiPriority w:val="30"/>
    <w:qFormat/>
    <w:rsid w:val="009055A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ivesZitatZchn">
    <w:name w:val="Intensives Zitat Zchn"/>
    <w:basedOn w:val="Absatz-Standardschriftart"/>
    <w:link w:val="IntensivesZitat"/>
    <w:uiPriority w:val="30"/>
    <w:rsid w:val="009055AE"/>
    <w:rPr>
      <w:i/>
      <w:iCs/>
      <w:color w:val="0F4761" w:themeColor="accent1" w:themeShade="BF"/>
    </w:rPr>
  </w:style>
  <w:style w:type="character" w:styleId="IntensiverVerweis">
    <w:name w:val="Intense Reference"/>
    <w:basedOn w:val="Absatz-Standardschriftart"/>
    <w:uiPriority w:val="32"/>
    <w:qFormat/>
    <w:rsid w:val="009055AE"/>
    <w:rPr>
      <w:b/>
      <w:bCs/>
      <w:smallCaps/>
      <w:color w:val="0F4761" w:themeColor="accent1" w:themeShade="BF"/>
      <w:spacing w:val="5"/>
    </w:rPr>
  </w:style>
  <w:style w:type="paragraph" w:styleId="KeinLeerraum">
    <w:name w:val="No Spacing"/>
    <w:uiPriority w:val="1"/>
    <w:qFormat/>
    <w:rsid w:val="009055AE"/>
    <w:pPr>
      <w:spacing w:after="0" w:line="240" w:lineRule="auto"/>
    </w:pPr>
    <w:rPr>
      <w:rFonts w:eastAsiaTheme="minorEastAsia"/>
      <w:kern w:val="0"/>
      <w14:ligatures w14:val="none"/>
    </w:rPr>
  </w:style>
  <w:style w:type="paragraph" w:customStyle="1" w:styleId="Rahmeninhalt">
    <w:name w:val="Rahmeninhalt"/>
    <w:basedOn w:val="Standard"/>
    <w:qFormat/>
    <w:rsid w:val="009055AE"/>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DFD8769E944C5FBF47EA2412A750DD"/>
        <w:category>
          <w:name w:val="Allgemein"/>
          <w:gallery w:val="placeholder"/>
        </w:category>
        <w:types>
          <w:type w:val="bbPlcHdr"/>
        </w:types>
        <w:behaviors>
          <w:behavior w:val="content"/>
        </w:behaviors>
        <w:guid w:val="{46E5050A-1FA1-47AD-83F4-6D41E1E9574E}"/>
      </w:docPartPr>
      <w:docPartBody>
        <w:p w:rsidR="005525B4" w:rsidRPr="0040243A" w:rsidRDefault="005525B4" w:rsidP="00C07E8F">
          <w:pPr>
            <w:rPr>
              <w:noProof/>
            </w:rPr>
          </w:pPr>
          <w:r w:rsidRPr="0040243A">
            <w:rPr>
              <w:noProof/>
              <w:lang w:bidi="de-DE"/>
            </w:rPr>
            <w:t xml:space="preserve">Mit Video können Sie Ihre Aussage effektiv belegen. Wenn Sie auf Onlinevideo klicken, können Sie den Einbindungscode für das Video, das Sie hinzufügen möchten, einfügen. Sie können auch ein Schlüsselwort eingeben, um online nach dem Video zu suchen, das am besten zu Ihrem Dokument passt. </w:t>
          </w:r>
        </w:p>
        <w:p w:rsidR="005525B4" w:rsidRPr="0040243A" w:rsidRDefault="005525B4" w:rsidP="00C07E8F">
          <w:pPr>
            <w:rPr>
              <w:noProof/>
            </w:rPr>
          </w:pPr>
          <w:r w:rsidRPr="0040243A">
            <w:rPr>
              <w:noProof/>
              <w:lang w:bidi="de-DE"/>
            </w:rPr>
            <w:t xml:space="preserve">Damit Ihr Dokument professionell aussieht, bietet Word Kopf-, Fußzeilen-, Deckblatt- und Textrahmendesigns, die sich gegenseitig ergänzen. So können Sie beispielsweise passend Deckblatt, Kopfzeile und Randleiste hinzufügen. </w:t>
          </w:r>
        </w:p>
        <w:p w:rsidR="005525B4" w:rsidRDefault="005525B4" w:rsidP="005525B4">
          <w:pPr>
            <w:pStyle w:val="56DFD8769E944C5FBF47EA2412A750DD"/>
          </w:pPr>
          <w:r w:rsidRPr="0040243A">
            <w:rPr>
              <w:noProof/>
              <w:lang w:bidi="de-DE"/>
            </w:rPr>
            <w:t xml:space="preserve">Sparen Sie Zeit mit den neuen Schaltflächen in Word, die dort erscheinen, wo sie benötigt werden. Um die Art und Weise zu ändern, wie ein Bild in Ihr Dokument passt, klicken Sie darauf und daneben erscheint eine Schaltfläche für Layoutoptionen. Beim Arbeiten an einer Tabelle klicken Sie dorthin, wo Sie eine Zeile oder Spalte hinzufügen möchten. Klicken Sie anschließend auf Plus.  </w:t>
          </w:r>
        </w:p>
      </w:docPartBody>
    </w:docPart>
    <w:docPart>
      <w:docPartPr>
        <w:name w:val="7800F6E28134498EBB1F1087A8F7E223"/>
        <w:category>
          <w:name w:val="Allgemein"/>
          <w:gallery w:val="placeholder"/>
        </w:category>
        <w:types>
          <w:type w:val="bbPlcHdr"/>
        </w:types>
        <w:behaviors>
          <w:behavior w:val="content"/>
        </w:behaviors>
        <w:guid w:val="{8B4C492A-0E03-4C04-B127-B1134AB66A39}"/>
      </w:docPartPr>
      <w:docPartBody>
        <w:p w:rsidR="005525B4" w:rsidRPr="0040243A" w:rsidRDefault="005525B4" w:rsidP="00C07E8F">
          <w:pPr>
            <w:rPr>
              <w:noProof/>
            </w:rPr>
          </w:pPr>
          <w:r w:rsidRPr="0040243A">
            <w:rPr>
              <w:noProof/>
              <w:lang w:bidi="de-DE"/>
            </w:rPr>
            <w:t xml:space="preserve">Sparen Sie Zeit mit den neuen Schaltflächen in Word, die dort erscheinen, wo sie benötigt werden. Um die Art und Weise zu ändern, wie ein Bild in Ihr Dokument passt, klicken Sie darauf und daneben erscheint eine Schaltfläche für Layoutoptionen. Wenn Sie an einer Tabelle arbeiten, klicken Sie auf die Stelle, an der Sie eine Zeile oder Spalte hinzufügen möchten, und klicken Sie dann auf das Pluszeichen. </w:t>
          </w:r>
        </w:p>
        <w:p w:rsidR="005525B4" w:rsidRPr="0040243A" w:rsidRDefault="005525B4" w:rsidP="00C07E8F">
          <w:pPr>
            <w:rPr>
              <w:noProof/>
            </w:rPr>
          </w:pPr>
          <w:r w:rsidRPr="0040243A">
            <w:rPr>
              <w:noProof/>
              <w:lang w:bidi="de-DE"/>
            </w:rPr>
            <w:t xml:space="preserve">Auch in der neuen Leseansicht ist das Lesen einfacher. Sie können Teile des Dokuments komprimieren und sich auf den gewünschten Text konzentrieren. Wenn Sie das Lesen vor dem Ende des Dokuments unterbrechen müssen, merkt sich Word, wo Sie aufgehört haben – sogar auf einem anderen Gerät. </w:t>
          </w:r>
        </w:p>
        <w:p w:rsidR="005525B4" w:rsidRDefault="005525B4" w:rsidP="005525B4">
          <w:pPr>
            <w:pStyle w:val="7800F6E28134498EBB1F1087A8F7E223"/>
          </w:pPr>
          <w:r w:rsidRPr="0040243A">
            <w:rPr>
              <w:noProof/>
              <w:lang w:bidi="de-DE"/>
            </w:rPr>
            <w:t>Designs und Formatvorlagen halten Ihr Dokument einheitlich. Wenn Sie auf Design klicken und ein neues Design auswählen, ändern sich die Bilder, Diagramme und SmartArt-Grafiken entsprechend Ihrem neuen Design. Wenn Sie Stile anwenden, ändern sich Ihre Überschriften entsprechend dem neuen Design.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Pro">
    <w:charset w:val="00"/>
    <w:family w:val="roman"/>
    <w:pitch w:val="variable"/>
    <w:sig w:usb0="800002AF" w:usb1="0000000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5B4"/>
    <w:rsid w:val="000040A2"/>
    <w:rsid w:val="005525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56DFD8769E944C5FBF47EA2412A750DD">
    <w:name w:val="56DFD8769E944C5FBF47EA2412A750DD"/>
    <w:rsid w:val="005525B4"/>
  </w:style>
  <w:style w:type="paragraph" w:customStyle="1" w:styleId="7800F6E28134498EBB1F1087A8F7E223">
    <w:name w:val="7800F6E28134498EBB1F1087A8F7E223"/>
    <w:rsid w:val="005525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1397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Siedler</dc:creator>
  <cp:keywords/>
  <dc:description/>
  <cp:lastModifiedBy>Christine Siedler</cp:lastModifiedBy>
  <cp:revision>1</cp:revision>
  <dcterms:created xsi:type="dcterms:W3CDTF">2026-01-16T08:55:00Z</dcterms:created>
  <dcterms:modified xsi:type="dcterms:W3CDTF">2026-01-16T09:02:00Z</dcterms:modified>
</cp:coreProperties>
</file>