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BEB" w:rsidRPr="00295ED7" w:rsidRDefault="00400E5E" w:rsidP="00241CB7">
      <w:pPr>
        <w:rPr>
          <w:rFonts w:ascii="Arial" w:hAnsi="Arial" w:cs="Arial"/>
          <w:sz w:val="28"/>
          <w:szCs w:val="28"/>
          <w:u w:val="single"/>
        </w:rPr>
      </w:pPr>
      <w:r>
        <w:rPr>
          <w:rFonts w:ascii="Arial" w:hAnsi="Arial" w:cs="Arial"/>
          <w:noProof/>
          <w:sz w:val="28"/>
          <w:szCs w:val="28"/>
          <w:u w:val="single"/>
          <w:lang w:val="de-AT" w:eastAsia="de-AT"/>
        </w:rPr>
        <w:drawing>
          <wp:anchor distT="0" distB="0" distL="114300" distR="114300" simplePos="0" relativeHeight="251663360" behindDoc="1" locked="0" layoutInCell="1" allowOverlap="1" wp14:anchorId="0E2428AB" wp14:editId="1C38EFFB">
            <wp:simplePos x="0" y="0"/>
            <wp:positionH relativeFrom="column">
              <wp:posOffset>2490470</wp:posOffset>
            </wp:positionH>
            <wp:positionV relativeFrom="paragraph">
              <wp:posOffset>-398145</wp:posOffset>
            </wp:positionV>
            <wp:extent cx="1412240" cy="938530"/>
            <wp:effectExtent l="0" t="0" r="0" b="0"/>
            <wp:wrapThrough wrapText="bothSides">
              <wp:wrapPolygon edited="0">
                <wp:start x="0" y="0"/>
                <wp:lineTo x="0" y="21045"/>
                <wp:lineTo x="21270" y="21045"/>
                <wp:lineTo x="21270"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k.jpg"/>
                    <pic:cNvPicPr/>
                  </pic:nvPicPr>
                  <pic:blipFill>
                    <a:blip r:embed="rId6" cstate="print">
                      <a:extLst>
                        <a:ext uri="{BEBA8EAE-BF5A-486C-A8C5-ECC9F3942E4B}">
                          <a14:imgProps xmlns:a14="http://schemas.microsoft.com/office/drawing/2010/main">
                            <a14:imgLayer r:embed="rId7">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1412240" cy="938530"/>
                    </a:xfrm>
                    <a:prstGeom prst="rect">
                      <a:avLst/>
                    </a:prstGeom>
                  </pic:spPr>
                </pic:pic>
              </a:graphicData>
            </a:graphic>
            <wp14:sizeRelH relativeFrom="page">
              <wp14:pctWidth>0</wp14:pctWidth>
            </wp14:sizeRelH>
            <wp14:sizeRelV relativeFrom="page">
              <wp14:pctHeight>0</wp14:pctHeight>
            </wp14:sizeRelV>
          </wp:anchor>
        </w:drawing>
      </w:r>
      <w:proofErr w:type="spellStart"/>
      <w:r w:rsidR="000615A4" w:rsidRPr="00295ED7">
        <w:rPr>
          <w:rFonts w:ascii="Arial" w:hAnsi="Arial" w:cs="Arial"/>
          <w:sz w:val="28"/>
          <w:szCs w:val="28"/>
          <w:u w:val="single"/>
        </w:rPr>
        <w:t>Filminfo</w:t>
      </w:r>
      <w:proofErr w:type="spellEnd"/>
      <w:r w:rsidR="000615A4" w:rsidRPr="00295ED7">
        <w:rPr>
          <w:rFonts w:ascii="Arial" w:hAnsi="Arial" w:cs="Arial"/>
          <w:sz w:val="28"/>
          <w:szCs w:val="28"/>
          <w:u w:val="single"/>
        </w:rPr>
        <w:t>:</w:t>
      </w:r>
    </w:p>
    <w:p w:rsidR="00401BEB" w:rsidRPr="00295ED7" w:rsidRDefault="00401BEB" w:rsidP="00241CB7">
      <w:pPr>
        <w:rPr>
          <w:rFonts w:ascii="Arial" w:hAnsi="Arial" w:cs="Arial"/>
          <w:sz w:val="28"/>
          <w:szCs w:val="28"/>
          <w:u w:val="single"/>
        </w:rPr>
      </w:pPr>
    </w:p>
    <w:p w:rsidR="000615A4" w:rsidRPr="00295ED7" w:rsidRDefault="000615A4" w:rsidP="000615A4">
      <w:pPr>
        <w:pStyle w:val="Default"/>
      </w:pPr>
    </w:p>
    <w:p w:rsidR="00295ED7" w:rsidRPr="00295ED7" w:rsidRDefault="000615A4" w:rsidP="000615A4">
      <w:pPr>
        <w:pStyle w:val="Default"/>
        <w:rPr>
          <w:b/>
          <w:bCs/>
          <w:sz w:val="28"/>
          <w:szCs w:val="28"/>
        </w:rPr>
      </w:pPr>
      <w:r w:rsidRPr="00295ED7">
        <w:t xml:space="preserve"> </w:t>
      </w:r>
      <w:r w:rsidRPr="00295ED7">
        <w:rPr>
          <w:b/>
          <w:bCs/>
          <w:sz w:val="28"/>
          <w:szCs w:val="28"/>
        </w:rPr>
        <w:t xml:space="preserve">VERGESSEN IST NICHT VERGANGEN </w:t>
      </w:r>
    </w:p>
    <w:p w:rsidR="00295ED7" w:rsidRPr="00295ED7" w:rsidRDefault="00295ED7" w:rsidP="000615A4">
      <w:pPr>
        <w:pStyle w:val="Default"/>
        <w:rPr>
          <w:b/>
          <w:bCs/>
          <w:sz w:val="28"/>
          <w:szCs w:val="28"/>
        </w:rPr>
      </w:pPr>
    </w:p>
    <w:p w:rsidR="00303D4B" w:rsidRDefault="000615A4" w:rsidP="00790A83">
      <w:pPr>
        <w:pStyle w:val="Default"/>
        <w:jc w:val="both"/>
        <w:rPr>
          <w:sz w:val="28"/>
          <w:szCs w:val="28"/>
        </w:rPr>
      </w:pPr>
      <w:r w:rsidRPr="00295ED7">
        <w:rPr>
          <w:sz w:val="28"/>
          <w:szCs w:val="28"/>
        </w:rPr>
        <w:t xml:space="preserve">Österreich 2013 – </w:t>
      </w:r>
    </w:p>
    <w:p w:rsidR="000615A4" w:rsidRDefault="000615A4" w:rsidP="00790A83">
      <w:pPr>
        <w:pStyle w:val="Default"/>
        <w:jc w:val="both"/>
        <w:rPr>
          <w:sz w:val="28"/>
          <w:szCs w:val="28"/>
        </w:rPr>
      </w:pPr>
      <w:r w:rsidRPr="00295ED7">
        <w:rPr>
          <w:sz w:val="28"/>
          <w:szCs w:val="28"/>
        </w:rPr>
        <w:t xml:space="preserve">Regie/Buch/Kamera/Schnitt/Musik: Georg Reitz – Mit: Mario Kircher, Maria </w:t>
      </w:r>
      <w:proofErr w:type="spellStart"/>
      <w:r w:rsidRPr="00295ED7">
        <w:rPr>
          <w:sz w:val="28"/>
          <w:szCs w:val="28"/>
        </w:rPr>
        <w:t>Kravanja</w:t>
      </w:r>
      <w:proofErr w:type="spellEnd"/>
      <w:r w:rsidRPr="00295ED7">
        <w:rPr>
          <w:sz w:val="28"/>
          <w:szCs w:val="28"/>
        </w:rPr>
        <w:t xml:space="preserve">, Carmen </w:t>
      </w:r>
      <w:proofErr w:type="spellStart"/>
      <w:r w:rsidRPr="00295ED7">
        <w:rPr>
          <w:sz w:val="28"/>
          <w:szCs w:val="28"/>
        </w:rPr>
        <w:t>Gruzei</w:t>
      </w:r>
      <w:proofErr w:type="spellEnd"/>
      <w:r w:rsidRPr="00295ED7">
        <w:rPr>
          <w:sz w:val="28"/>
          <w:szCs w:val="28"/>
        </w:rPr>
        <w:t>, u</w:t>
      </w:r>
      <w:proofErr w:type="gramStart"/>
      <w:r w:rsidRPr="00295ED7">
        <w:rPr>
          <w:sz w:val="28"/>
          <w:szCs w:val="28"/>
        </w:rPr>
        <w:t>. .</w:t>
      </w:r>
      <w:proofErr w:type="gramEnd"/>
      <w:r w:rsidRPr="00295ED7">
        <w:rPr>
          <w:sz w:val="28"/>
          <w:szCs w:val="28"/>
        </w:rPr>
        <w:t xml:space="preserve"> – Ca. 80 Min. </w:t>
      </w:r>
    </w:p>
    <w:p w:rsidR="00790A83" w:rsidRPr="00295ED7" w:rsidRDefault="00790A83" w:rsidP="00790A83">
      <w:pPr>
        <w:pStyle w:val="Default"/>
        <w:jc w:val="both"/>
        <w:rPr>
          <w:sz w:val="28"/>
          <w:szCs w:val="28"/>
        </w:rPr>
      </w:pPr>
    </w:p>
    <w:p w:rsidR="00401BEB" w:rsidRPr="00295ED7" w:rsidRDefault="00CE0EA9" w:rsidP="00790A83">
      <w:pPr>
        <w:jc w:val="both"/>
        <w:rPr>
          <w:rFonts w:ascii="Arial" w:hAnsi="Arial" w:cs="Arial"/>
          <w:sz w:val="28"/>
          <w:szCs w:val="28"/>
          <w:u w:val="single"/>
        </w:rPr>
      </w:pPr>
      <w:r>
        <w:rPr>
          <w:rFonts w:ascii="Arial" w:hAnsi="Arial" w:cs="Arial"/>
          <w:noProof/>
          <w:color w:val="1E0FBE"/>
          <w:sz w:val="27"/>
          <w:szCs w:val="27"/>
          <w:shd w:val="clear" w:color="auto" w:fill="CCCCCC"/>
          <w:lang w:val="de-AT" w:eastAsia="de-AT"/>
        </w:rPr>
        <w:drawing>
          <wp:anchor distT="0" distB="0" distL="114300" distR="114300" simplePos="0" relativeHeight="251662336" behindDoc="1" locked="0" layoutInCell="1" allowOverlap="1" wp14:anchorId="27CDDFF9" wp14:editId="20161E3D">
            <wp:simplePos x="0" y="0"/>
            <wp:positionH relativeFrom="column">
              <wp:posOffset>2538095</wp:posOffset>
            </wp:positionH>
            <wp:positionV relativeFrom="paragraph">
              <wp:posOffset>2403475</wp:posOffset>
            </wp:positionV>
            <wp:extent cx="1384300" cy="1910080"/>
            <wp:effectExtent l="0" t="0" r="6350" b="0"/>
            <wp:wrapThrough wrapText="bothSides">
              <wp:wrapPolygon edited="0">
                <wp:start x="0" y="0"/>
                <wp:lineTo x="0" y="21327"/>
                <wp:lineTo x="21402" y="21327"/>
                <wp:lineTo x="21402" y="0"/>
                <wp:lineTo x="0" y="0"/>
              </wp:wrapPolygon>
            </wp:wrapThrough>
            <wp:docPr id="5" name="Grafik 5" descr="https://encrypted-tbn3.gstatic.com/images?q=tbn:ANd9GcSepftapFmsaFku3ckLb6ai4-65WH8qdawbU2TaI7xcyPWfVIfPy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3.gstatic.com/images?q=tbn:ANd9GcSepftapFmsaFku3ckLb6ai4-65WH8qdawbU2TaI7xcyPWfVIfPy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4300" cy="191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0615A4" w:rsidRPr="00295ED7">
        <w:rPr>
          <w:rFonts w:ascii="Arial" w:hAnsi="Arial" w:cs="Arial"/>
          <w:sz w:val="28"/>
          <w:szCs w:val="28"/>
        </w:rPr>
        <w:t>„Ich will nicht sagen, dass meine Probleme schlimmer wären oder gewichtiger, aber die anderen Menschen KÖNNEN sich mit ihren Problemen beschäftigen, ich MUSS es“, denkt sich Christian, ein junger Mann, der sein Leben als Obdachloser in einer scheinheiligen Stadt irgendwo in Österreich fristet. Als er eines Tages das Foto eines vermissten Buben erblickt, nimmt sein sonst von Alkohol, Zigaretten, Drogen und Depressionen durchzogenes Leben eine plötzliche Wendung. – Mit Hilfe von Lilly, selbst Straßenkind, und Claudia, einer Medizinstudentin, begibt er sich nun auf die Suche nach diesem jungen Menschen und kommt dabei seiner eigenen, vergessenen Vergangenheit erstaunlich nahe.</w:t>
      </w:r>
      <w:r w:rsidR="00084AAF">
        <w:rPr>
          <w:rFonts w:ascii="Arial" w:hAnsi="Arial" w:cs="Arial"/>
          <w:sz w:val="28"/>
          <w:szCs w:val="28"/>
        </w:rPr>
        <w:t xml:space="preserve"> </w:t>
      </w:r>
      <w:r w:rsidR="000615A4" w:rsidRPr="00295ED7">
        <w:rPr>
          <w:rFonts w:ascii="Arial" w:hAnsi="Arial" w:cs="Arial"/>
          <w:sz w:val="28"/>
          <w:szCs w:val="28"/>
        </w:rPr>
        <w:t xml:space="preserve">Vermutlich näher, als je zuvor. </w:t>
      </w:r>
    </w:p>
    <w:p w:rsidR="005C2D6E" w:rsidRDefault="00CE0EA9" w:rsidP="00241CB7">
      <w:pPr>
        <w:rPr>
          <w:rFonts w:ascii="Arial" w:hAnsi="Arial" w:cs="Arial"/>
          <w:sz w:val="28"/>
          <w:szCs w:val="28"/>
          <w:u w:val="single"/>
        </w:rPr>
      </w:pPr>
      <w:r>
        <w:rPr>
          <w:rFonts w:ascii="Arial" w:hAnsi="Arial" w:cs="Arial"/>
          <w:noProof/>
          <w:color w:val="0000FF"/>
          <w:sz w:val="27"/>
          <w:szCs w:val="27"/>
          <w:shd w:val="clear" w:color="auto" w:fill="CCCCCC"/>
          <w:lang w:val="de-AT" w:eastAsia="de-AT"/>
        </w:rPr>
        <w:lastRenderedPageBreak/>
        <w:drawing>
          <wp:anchor distT="0" distB="0" distL="114300" distR="114300" simplePos="0" relativeHeight="251660288" behindDoc="1" locked="0" layoutInCell="1" allowOverlap="1" wp14:anchorId="0B92C847" wp14:editId="191A1586">
            <wp:simplePos x="0" y="0"/>
            <wp:positionH relativeFrom="column">
              <wp:posOffset>2697480</wp:posOffset>
            </wp:positionH>
            <wp:positionV relativeFrom="paragraph">
              <wp:posOffset>-269240</wp:posOffset>
            </wp:positionV>
            <wp:extent cx="1290955" cy="805815"/>
            <wp:effectExtent l="95250" t="171450" r="61595" b="184785"/>
            <wp:wrapThrough wrapText="bothSides">
              <wp:wrapPolygon edited="0">
                <wp:start x="-797" y="343"/>
                <wp:lineTo x="-2323" y="1083"/>
                <wp:lineTo x="-844" y="8902"/>
                <wp:lineTo x="-2369" y="9643"/>
                <wp:lineTo x="-705" y="18439"/>
                <wp:lineTo x="7605" y="21875"/>
                <wp:lineTo x="19298" y="22068"/>
                <wp:lineTo x="19696" y="22409"/>
                <wp:lineTo x="22136" y="21224"/>
                <wp:lineTo x="21942" y="14916"/>
                <wp:lineTo x="21988" y="6356"/>
                <wp:lineTo x="21618" y="4401"/>
                <wp:lineTo x="19289" y="-871"/>
                <wp:lineTo x="17810" y="-8690"/>
                <wp:lineTo x="1033" y="-546"/>
                <wp:lineTo x="-797" y="343"/>
              </wp:wrapPolygon>
            </wp:wrapThrough>
            <wp:docPr id="3" name="Grafik 3" descr="https://encrypted-tbn2.gstatic.com/images?q=tbn:ANd9GcT3jSyYhi8GOpWjO8v5OcQTPQw03QCZmsh_iVBU-FhVXop8vvdtUQ">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T3jSyYhi8GOpWjO8v5OcQTPQw03QCZmsh_iVBU-FhVXop8vvdtUQ">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11420">
                      <a:off x="0" y="0"/>
                      <a:ext cx="1290955" cy="805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0A83" w:rsidRDefault="00790A83" w:rsidP="00303D4B">
      <w:pPr>
        <w:jc w:val="center"/>
        <w:rPr>
          <w:rFonts w:ascii="Arial" w:hAnsi="Arial" w:cs="Arial"/>
          <w:sz w:val="28"/>
          <w:szCs w:val="28"/>
        </w:rPr>
      </w:pPr>
    </w:p>
    <w:p w:rsidR="00E158ED" w:rsidRDefault="00E158ED" w:rsidP="00303D4B">
      <w:pPr>
        <w:jc w:val="center"/>
        <w:rPr>
          <w:rFonts w:ascii="Arial" w:hAnsi="Arial" w:cs="Arial"/>
          <w:sz w:val="28"/>
          <w:szCs w:val="28"/>
        </w:rPr>
      </w:pPr>
    </w:p>
    <w:p w:rsidR="00E158ED" w:rsidRDefault="00E158ED" w:rsidP="00303D4B">
      <w:pPr>
        <w:jc w:val="center"/>
        <w:rPr>
          <w:rFonts w:ascii="Arial" w:hAnsi="Arial" w:cs="Arial"/>
          <w:sz w:val="28"/>
          <w:szCs w:val="28"/>
        </w:rPr>
      </w:pPr>
    </w:p>
    <w:p w:rsidR="00295ED7" w:rsidRDefault="00295ED7" w:rsidP="00303D4B">
      <w:pPr>
        <w:jc w:val="center"/>
        <w:rPr>
          <w:rFonts w:ascii="Arial" w:hAnsi="Arial" w:cs="Arial"/>
          <w:sz w:val="28"/>
          <w:szCs w:val="28"/>
          <w:u w:val="single"/>
        </w:rPr>
      </w:pPr>
      <w:r>
        <w:rPr>
          <w:rFonts w:ascii="Arial" w:hAnsi="Arial" w:cs="Arial"/>
          <w:sz w:val="28"/>
          <w:szCs w:val="28"/>
        </w:rPr>
        <w:t xml:space="preserve">Herr Georg Reitz, Lehramtsstudent in Graz und zuhause in </w:t>
      </w:r>
      <w:proofErr w:type="spellStart"/>
      <w:r>
        <w:rPr>
          <w:rFonts w:ascii="Arial" w:hAnsi="Arial" w:cs="Arial"/>
          <w:sz w:val="28"/>
          <w:szCs w:val="28"/>
        </w:rPr>
        <w:t>Velden</w:t>
      </w:r>
      <w:proofErr w:type="spellEnd"/>
      <w:r>
        <w:rPr>
          <w:rFonts w:ascii="Arial" w:hAnsi="Arial" w:cs="Arial"/>
          <w:sz w:val="28"/>
          <w:szCs w:val="28"/>
        </w:rPr>
        <w:t>, startete im letzten Jahr ein Projekt zugunsten Obdachloser in Villach.</w:t>
      </w:r>
    </w:p>
    <w:p w:rsidR="00295ED7" w:rsidRDefault="00295ED7" w:rsidP="00303D4B">
      <w:pPr>
        <w:jc w:val="center"/>
        <w:rPr>
          <w:rFonts w:ascii="Arial" w:hAnsi="Arial" w:cs="Arial"/>
          <w:sz w:val="28"/>
          <w:szCs w:val="28"/>
          <w:u w:val="single"/>
        </w:rPr>
      </w:pPr>
    </w:p>
    <w:p w:rsidR="00295ED7" w:rsidRDefault="00295ED7" w:rsidP="00303D4B">
      <w:pPr>
        <w:jc w:val="center"/>
        <w:rPr>
          <w:rFonts w:ascii="Arial" w:hAnsi="Arial" w:cs="Arial"/>
          <w:sz w:val="28"/>
          <w:szCs w:val="28"/>
        </w:rPr>
      </w:pPr>
      <w:r w:rsidRPr="00295ED7">
        <w:rPr>
          <w:rFonts w:ascii="Arial" w:hAnsi="Arial" w:cs="Arial"/>
          <w:sz w:val="28"/>
          <w:szCs w:val="28"/>
        </w:rPr>
        <w:t>Es entstand ein sehenswerter Film</w:t>
      </w:r>
      <w:r>
        <w:rPr>
          <w:rFonts w:ascii="Arial" w:hAnsi="Arial" w:cs="Arial"/>
          <w:sz w:val="28"/>
          <w:szCs w:val="28"/>
        </w:rPr>
        <w:t xml:space="preserve"> für Erwachsene und Jugendliche ab 13 Jahre</w:t>
      </w:r>
      <w:r w:rsidR="00790A83">
        <w:rPr>
          <w:rFonts w:ascii="Arial" w:hAnsi="Arial" w:cs="Arial"/>
          <w:sz w:val="28"/>
          <w:szCs w:val="28"/>
        </w:rPr>
        <w:t>n</w:t>
      </w:r>
      <w:r>
        <w:rPr>
          <w:rFonts w:ascii="Arial" w:hAnsi="Arial" w:cs="Arial"/>
          <w:sz w:val="28"/>
          <w:szCs w:val="28"/>
        </w:rPr>
        <w:t xml:space="preserve">. Im Sommer </w:t>
      </w:r>
      <w:r w:rsidR="00790A83">
        <w:rPr>
          <w:rFonts w:ascii="Arial" w:hAnsi="Arial" w:cs="Arial"/>
          <w:sz w:val="28"/>
          <w:szCs w:val="28"/>
        </w:rPr>
        <w:t>2013</w:t>
      </w:r>
      <w:r>
        <w:rPr>
          <w:rFonts w:ascii="Arial" w:hAnsi="Arial" w:cs="Arial"/>
          <w:sz w:val="28"/>
          <w:szCs w:val="28"/>
        </w:rPr>
        <w:t xml:space="preserve"> lief dieser Streifen im Filmstudio des Stadtkinos Villach.</w:t>
      </w:r>
    </w:p>
    <w:p w:rsidR="00295ED7" w:rsidRDefault="00CE0EA9" w:rsidP="00303D4B">
      <w:pPr>
        <w:jc w:val="center"/>
        <w:rPr>
          <w:rFonts w:ascii="Arial" w:hAnsi="Arial" w:cs="Arial"/>
          <w:sz w:val="28"/>
          <w:szCs w:val="28"/>
        </w:rPr>
      </w:pPr>
      <w:r>
        <w:rPr>
          <w:rFonts w:ascii="Arial" w:hAnsi="Arial" w:cs="Arial"/>
          <w:noProof/>
          <w:color w:val="0000FF"/>
          <w:sz w:val="27"/>
          <w:szCs w:val="27"/>
          <w:shd w:val="clear" w:color="auto" w:fill="CCCCCC"/>
          <w:lang w:val="de-AT" w:eastAsia="de-AT"/>
        </w:rPr>
        <w:drawing>
          <wp:anchor distT="0" distB="0" distL="114300" distR="114300" simplePos="0" relativeHeight="251661312" behindDoc="1" locked="0" layoutInCell="1" allowOverlap="1" wp14:anchorId="18B88555" wp14:editId="79DFC493">
            <wp:simplePos x="0" y="0"/>
            <wp:positionH relativeFrom="column">
              <wp:posOffset>-192405</wp:posOffset>
            </wp:positionH>
            <wp:positionV relativeFrom="paragraph">
              <wp:posOffset>187325</wp:posOffset>
            </wp:positionV>
            <wp:extent cx="3893185" cy="2580640"/>
            <wp:effectExtent l="342900" t="609600" r="316865" b="600710"/>
            <wp:wrapNone/>
            <wp:docPr id="4" name="Grafik 4" descr="https://encrypted-tbn1.gstatic.com/images?q=tbn:ANd9GcSLaZymEyw7vj9482BsiybMKv-zd54W7ue3OoTjQj2bReOhgYTK">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1.gstatic.com/images?q=tbn:ANd9GcSLaZymEyw7vj9482BsiybMKv-zd54W7ue3OoTjQj2bReOhgYTK">
                      <a:hlinkClick r:id="rId12"/>
                    </pic:cNvPr>
                    <pic:cNvPicPr>
                      <a:picLocks noChangeAspect="1" noChangeArrowheads="1"/>
                    </pic:cNvPicPr>
                  </pic:nvPicPr>
                  <pic:blipFill>
                    <a:blip r:embed="rId13">
                      <a:extLst>
                        <a:ext uri="{BEBA8EAE-BF5A-486C-A8C5-ECC9F3942E4B}">
                          <a14:imgProps xmlns:a14="http://schemas.microsoft.com/office/drawing/2010/main">
                            <a14:imgLayer r:embed="rId14">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rot="1229668">
                      <a:off x="0" y="0"/>
                      <a:ext cx="3893185" cy="2580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5ED7" w:rsidRDefault="00295ED7" w:rsidP="00303D4B">
      <w:pPr>
        <w:jc w:val="center"/>
        <w:rPr>
          <w:rFonts w:ascii="Arial" w:hAnsi="Arial" w:cs="Arial"/>
          <w:sz w:val="28"/>
          <w:szCs w:val="28"/>
        </w:rPr>
      </w:pPr>
      <w:r>
        <w:rPr>
          <w:rFonts w:ascii="Arial" w:hAnsi="Arial" w:cs="Arial"/>
          <w:sz w:val="28"/>
          <w:szCs w:val="28"/>
        </w:rPr>
        <w:t>Es ist uns gelungen, den Regisseur mit Film und Hauptdarsteller</w:t>
      </w:r>
      <w:r w:rsidR="00790A83">
        <w:rPr>
          <w:rFonts w:ascii="Arial" w:hAnsi="Arial" w:cs="Arial"/>
          <w:sz w:val="28"/>
          <w:szCs w:val="28"/>
        </w:rPr>
        <w:t>n nach Weißenstein zu bekommen.</w:t>
      </w:r>
    </w:p>
    <w:p w:rsidR="00790A83" w:rsidRDefault="00790A83" w:rsidP="00241CB7">
      <w:pPr>
        <w:rPr>
          <w:rFonts w:ascii="Arial" w:hAnsi="Arial" w:cs="Arial"/>
          <w:sz w:val="28"/>
          <w:szCs w:val="28"/>
        </w:rPr>
      </w:pPr>
    </w:p>
    <w:p w:rsidR="00790A83" w:rsidRDefault="00790A83" w:rsidP="00241CB7">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Kumm a hin!</w:t>
      </w:r>
    </w:p>
    <w:p w:rsidR="00790A83" w:rsidRPr="00295ED7" w:rsidRDefault="00790A83" w:rsidP="00241CB7">
      <w:pPr>
        <w:rPr>
          <w:rFonts w:ascii="Arial" w:hAnsi="Arial" w:cs="Arial"/>
          <w:sz w:val="28"/>
          <w:szCs w:val="28"/>
        </w:rPr>
      </w:pPr>
    </w:p>
    <w:p w:rsidR="00295ED7" w:rsidRDefault="00295ED7" w:rsidP="00241CB7">
      <w:pPr>
        <w:rPr>
          <w:rFonts w:ascii="Arial" w:hAnsi="Arial" w:cs="Arial"/>
          <w:sz w:val="28"/>
          <w:szCs w:val="28"/>
          <w:u w:val="single"/>
        </w:rPr>
      </w:pPr>
    </w:p>
    <w:p w:rsidR="00295ED7" w:rsidRPr="00084AAF" w:rsidRDefault="00790A83" w:rsidP="00790A83">
      <w:pPr>
        <w:jc w:val="center"/>
        <w:rPr>
          <w:rFonts w:ascii="Arial" w:hAnsi="Arial" w:cs="Arial"/>
          <w:b/>
          <w:color w:val="CC0066"/>
          <w:sz w:val="28"/>
          <w:szCs w:val="28"/>
        </w:rPr>
      </w:pPr>
      <w:r w:rsidRPr="00084AAF">
        <w:rPr>
          <w:rFonts w:ascii="Arial" w:hAnsi="Arial" w:cs="Arial"/>
          <w:b/>
          <w:color w:val="CC0066"/>
          <w:sz w:val="28"/>
          <w:szCs w:val="28"/>
        </w:rPr>
        <w:t>Einlass ab 16 Uhr mit Kinobuffet (</w:t>
      </w:r>
      <w:proofErr w:type="spellStart"/>
      <w:r w:rsidRPr="00084AAF">
        <w:rPr>
          <w:rFonts w:ascii="Arial" w:hAnsi="Arial" w:cs="Arial"/>
          <w:b/>
          <w:color w:val="CC0066"/>
          <w:sz w:val="28"/>
          <w:szCs w:val="28"/>
        </w:rPr>
        <w:t>Cafe</w:t>
      </w:r>
      <w:proofErr w:type="spellEnd"/>
      <w:r w:rsidRPr="00084AAF">
        <w:rPr>
          <w:rFonts w:ascii="Arial" w:hAnsi="Arial" w:cs="Arial"/>
          <w:b/>
          <w:color w:val="CC0066"/>
          <w:sz w:val="28"/>
          <w:szCs w:val="28"/>
        </w:rPr>
        <w:t xml:space="preserve">, Getränke, Kuchen, </w:t>
      </w:r>
      <w:proofErr w:type="spellStart"/>
      <w:r w:rsidRPr="00084AAF">
        <w:rPr>
          <w:rFonts w:ascii="Arial" w:hAnsi="Arial" w:cs="Arial"/>
          <w:b/>
          <w:color w:val="CC0066"/>
          <w:sz w:val="28"/>
          <w:szCs w:val="28"/>
        </w:rPr>
        <w:t>Knabberzeugs</w:t>
      </w:r>
      <w:proofErr w:type="spellEnd"/>
      <w:r w:rsidRPr="00084AAF">
        <w:rPr>
          <w:rFonts w:ascii="Arial" w:hAnsi="Arial" w:cs="Arial"/>
          <w:b/>
          <w:color w:val="CC0066"/>
          <w:sz w:val="28"/>
          <w:szCs w:val="28"/>
        </w:rPr>
        <w:t>)</w:t>
      </w:r>
    </w:p>
    <w:p w:rsidR="00790A83" w:rsidRPr="00084AAF" w:rsidRDefault="00790A83" w:rsidP="00790A83">
      <w:pPr>
        <w:jc w:val="center"/>
        <w:rPr>
          <w:rFonts w:ascii="Arial" w:hAnsi="Arial" w:cs="Arial"/>
          <w:b/>
          <w:color w:val="CC0066"/>
          <w:sz w:val="28"/>
          <w:szCs w:val="28"/>
        </w:rPr>
      </w:pPr>
    </w:p>
    <w:p w:rsidR="00790A83" w:rsidRPr="00084AAF" w:rsidRDefault="00790A83" w:rsidP="00790A83">
      <w:pPr>
        <w:jc w:val="center"/>
        <w:rPr>
          <w:rFonts w:ascii="Arial" w:hAnsi="Arial" w:cs="Arial"/>
          <w:b/>
          <w:color w:val="CC0066"/>
          <w:sz w:val="28"/>
          <w:szCs w:val="28"/>
        </w:rPr>
      </w:pPr>
      <w:r w:rsidRPr="00084AAF">
        <w:rPr>
          <w:rFonts w:ascii="Arial" w:hAnsi="Arial" w:cs="Arial"/>
          <w:b/>
          <w:color w:val="CC0066"/>
          <w:sz w:val="28"/>
          <w:szCs w:val="28"/>
        </w:rPr>
        <w:t>Eintritt: Jugendliche € 3</w:t>
      </w:r>
    </w:p>
    <w:p w:rsidR="00790A83" w:rsidRPr="00084AAF" w:rsidRDefault="00790A83" w:rsidP="00790A83">
      <w:pPr>
        <w:jc w:val="center"/>
        <w:rPr>
          <w:rFonts w:ascii="Arial" w:hAnsi="Arial" w:cs="Arial"/>
          <w:b/>
          <w:color w:val="CC0066"/>
          <w:sz w:val="28"/>
          <w:szCs w:val="28"/>
        </w:rPr>
      </w:pPr>
      <w:r w:rsidRPr="00084AAF">
        <w:rPr>
          <w:rFonts w:ascii="Arial" w:hAnsi="Arial" w:cs="Arial"/>
          <w:b/>
          <w:color w:val="CC0066"/>
          <w:sz w:val="28"/>
          <w:szCs w:val="28"/>
        </w:rPr>
        <w:t>Erwachsene – freiwillige Spende</w:t>
      </w:r>
    </w:p>
    <w:p w:rsidR="00295ED7" w:rsidRPr="00CE0EA9" w:rsidRDefault="00295ED7" w:rsidP="00790A83">
      <w:pPr>
        <w:jc w:val="center"/>
        <w:rPr>
          <w:rFonts w:ascii="Arial" w:hAnsi="Arial" w:cs="Arial"/>
          <w:color w:val="CC0066"/>
          <w:sz w:val="28"/>
          <w:szCs w:val="28"/>
          <w:u w:val="single"/>
        </w:rPr>
      </w:pPr>
    </w:p>
    <w:p w:rsidR="00E158ED" w:rsidRDefault="00E158ED" w:rsidP="00790A83">
      <w:pPr>
        <w:jc w:val="center"/>
        <w:rPr>
          <w:rFonts w:ascii="Arial" w:hAnsi="Arial" w:cs="Arial"/>
          <w:sz w:val="28"/>
          <w:szCs w:val="28"/>
          <w:u w:val="single"/>
        </w:rPr>
      </w:pPr>
    </w:p>
    <w:p w:rsidR="00E158ED" w:rsidRDefault="00E158ED" w:rsidP="00790A83">
      <w:pPr>
        <w:jc w:val="center"/>
        <w:rPr>
          <w:rFonts w:ascii="Arial" w:hAnsi="Arial" w:cs="Arial"/>
          <w:sz w:val="28"/>
          <w:szCs w:val="28"/>
          <w:u w:val="single"/>
        </w:rPr>
      </w:pPr>
    </w:p>
    <w:p w:rsidR="00E158ED" w:rsidRDefault="00E158ED" w:rsidP="00790A83">
      <w:pPr>
        <w:jc w:val="center"/>
        <w:rPr>
          <w:rFonts w:ascii="Arial" w:hAnsi="Arial" w:cs="Arial"/>
          <w:sz w:val="28"/>
          <w:szCs w:val="28"/>
          <w:u w:val="single"/>
        </w:rPr>
      </w:pPr>
    </w:p>
    <w:p w:rsidR="00E158ED" w:rsidRDefault="00E158ED" w:rsidP="00790A83">
      <w:pPr>
        <w:jc w:val="center"/>
        <w:rPr>
          <w:rFonts w:ascii="Arial" w:hAnsi="Arial" w:cs="Arial"/>
          <w:sz w:val="16"/>
          <w:szCs w:val="16"/>
        </w:rPr>
      </w:pPr>
      <w:r>
        <w:rPr>
          <w:rFonts w:ascii="Arial" w:hAnsi="Arial" w:cs="Arial"/>
          <w:sz w:val="16"/>
          <w:szCs w:val="16"/>
        </w:rPr>
        <w:t>Reinerlös geht an</w:t>
      </w:r>
      <w:r w:rsidR="00790A83" w:rsidRPr="00E158ED">
        <w:rPr>
          <w:rFonts w:ascii="Arial" w:hAnsi="Arial" w:cs="Arial"/>
          <w:sz w:val="16"/>
          <w:szCs w:val="16"/>
        </w:rPr>
        <w:t xml:space="preserve"> Obdachlose in Villach</w:t>
      </w:r>
    </w:p>
    <w:p w:rsidR="00790A83" w:rsidRPr="00E158ED" w:rsidRDefault="00E158ED" w:rsidP="00790A83">
      <w:pPr>
        <w:jc w:val="center"/>
        <w:rPr>
          <w:rFonts w:ascii="Arial" w:hAnsi="Arial" w:cs="Arial"/>
          <w:sz w:val="16"/>
          <w:szCs w:val="16"/>
        </w:rPr>
      </w:pPr>
      <w:r>
        <w:rPr>
          <w:rFonts w:ascii="Arial" w:hAnsi="Arial" w:cs="Arial"/>
          <w:sz w:val="16"/>
          <w:szCs w:val="16"/>
        </w:rPr>
        <w:t>Verein „</w:t>
      </w:r>
      <w:r w:rsidR="00CC6C46">
        <w:rPr>
          <w:rFonts w:ascii="Arial" w:hAnsi="Arial" w:cs="Arial"/>
          <w:sz w:val="16"/>
          <w:szCs w:val="16"/>
        </w:rPr>
        <w:t xml:space="preserve"> Westbahnhoffnung</w:t>
      </w:r>
      <w:bookmarkStart w:id="0" w:name="_GoBack"/>
      <w:bookmarkEnd w:id="0"/>
      <w:r>
        <w:rPr>
          <w:rFonts w:ascii="Arial" w:hAnsi="Arial" w:cs="Arial"/>
          <w:sz w:val="16"/>
          <w:szCs w:val="16"/>
        </w:rPr>
        <w:t xml:space="preserve">“  </w:t>
      </w:r>
      <w:r w:rsidR="00790A83" w:rsidRPr="00E158ED">
        <w:rPr>
          <w:rFonts w:ascii="Arial" w:hAnsi="Arial" w:cs="Arial"/>
          <w:sz w:val="16"/>
          <w:szCs w:val="16"/>
        </w:rPr>
        <w:t>Tabea-Lebenshilfe</w:t>
      </w:r>
    </w:p>
    <w:p w:rsidR="00295ED7" w:rsidRDefault="00295ED7" w:rsidP="00241CB7">
      <w:pPr>
        <w:rPr>
          <w:rFonts w:ascii="Arial" w:hAnsi="Arial" w:cs="Arial"/>
          <w:sz w:val="28"/>
          <w:szCs w:val="28"/>
          <w:u w:val="single"/>
        </w:rPr>
      </w:pPr>
    </w:p>
    <w:p w:rsidR="00295ED7" w:rsidRDefault="00295ED7" w:rsidP="00241CB7">
      <w:pPr>
        <w:rPr>
          <w:rFonts w:ascii="Arial" w:hAnsi="Arial" w:cs="Arial"/>
          <w:sz w:val="28"/>
          <w:szCs w:val="28"/>
          <w:u w:val="single"/>
        </w:rPr>
      </w:pPr>
    </w:p>
    <w:p w:rsidR="00295ED7" w:rsidRDefault="00295ED7" w:rsidP="00241CB7">
      <w:pPr>
        <w:rPr>
          <w:rFonts w:ascii="Arial" w:hAnsi="Arial" w:cs="Arial"/>
          <w:sz w:val="28"/>
          <w:szCs w:val="28"/>
          <w:u w:val="single"/>
        </w:rPr>
      </w:pPr>
    </w:p>
    <w:p w:rsidR="005E7BBE" w:rsidRDefault="005E7BBE" w:rsidP="00241CB7">
      <w:pPr>
        <w:rPr>
          <w:rFonts w:ascii="Arial" w:hAnsi="Arial" w:cs="Arial"/>
          <w:sz w:val="28"/>
          <w:szCs w:val="28"/>
        </w:rPr>
      </w:pPr>
    </w:p>
    <w:p w:rsidR="00303D4B" w:rsidRDefault="00303D4B" w:rsidP="00295ED7">
      <w:pPr>
        <w:jc w:val="center"/>
        <w:rPr>
          <w:rFonts w:ascii="Comic Sans MS" w:hAnsi="Comic Sans MS" w:cs="Arial"/>
          <w:b/>
          <w:color w:val="CC0066"/>
          <w:sz w:val="36"/>
          <w:szCs w:val="36"/>
        </w:rPr>
      </w:pPr>
      <w:r>
        <w:rPr>
          <w:rFonts w:ascii="Comic Sans MS" w:hAnsi="Comic Sans MS" w:cs="Arial"/>
          <w:b/>
          <w:noProof/>
          <w:color w:val="CC0066"/>
          <w:sz w:val="36"/>
          <w:szCs w:val="36"/>
          <w:lang w:val="de-AT" w:eastAsia="de-AT"/>
        </w:rPr>
        <w:drawing>
          <wp:anchor distT="0" distB="0" distL="114300" distR="114300" simplePos="0" relativeHeight="251659264" behindDoc="1" locked="0" layoutInCell="1" allowOverlap="1" wp14:anchorId="18852C2C" wp14:editId="47FC55B2">
            <wp:simplePos x="0" y="0"/>
            <wp:positionH relativeFrom="column">
              <wp:posOffset>102870</wp:posOffset>
            </wp:positionH>
            <wp:positionV relativeFrom="paragraph">
              <wp:posOffset>522605</wp:posOffset>
            </wp:positionV>
            <wp:extent cx="3905885" cy="2929255"/>
            <wp:effectExtent l="0" t="0" r="0" b="4445"/>
            <wp:wrapThrough wrapText="bothSides">
              <wp:wrapPolygon edited="0">
                <wp:start x="0" y="0"/>
                <wp:lineTo x="0" y="21492"/>
                <wp:lineTo x="21491" y="21492"/>
                <wp:lineTo x="21491" y="0"/>
                <wp:lineTo x="0" y="0"/>
              </wp:wrapPolygon>
            </wp:wrapThrough>
            <wp:docPr id="2" name="Grafik 2" descr="C:\Users\s17824\AppData\Local\Temp\notesBC1C2A\~35499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17824\AppData\Local\Temp\notesBC1C2A\~3549963.JPG"/>
                    <pic:cNvPicPr>
                      <a:picLocks noChangeAspect="1" noChangeArrowheads="1"/>
                    </pic:cNvPicPr>
                  </pic:nvPicPr>
                  <pic:blipFill>
                    <a:blip r:embed="rId15">
                      <a:extLst>
                        <a:ext uri="{BEBA8EAE-BF5A-486C-A8C5-ECC9F3942E4B}">
                          <a14:imgProps xmlns:a14="http://schemas.microsoft.com/office/drawing/2010/main">
                            <a14:imgLayer r:embed="rId16">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3905885" cy="2929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3D4B" w:rsidRDefault="00303D4B" w:rsidP="00295ED7">
      <w:pPr>
        <w:jc w:val="center"/>
        <w:rPr>
          <w:rFonts w:ascii="Comic Sans MS" w:hAnsi="Comic Sans MS" w:cs="Arial"/>
          <w:b/>
          <w:color w:val="CC0066"/>
          <w:sz w:val="36"/>
          <w:szCs w:val="36"/>
        </w:rPr>
      </w:pPr>
    </w:p>
    <w:p w:rsidR="00303D4B" w:rsidRDefault="00303D4B" w:rsidP="00295ED7">
      <w:pPr>
        <w:jc w:val="center"/>
        <w:rPr>
          <w:rFonts w:ascii="Comic Sans MS" w:hAnsi="Comic Sans MS" w:cs="Arial"/>
          <w:b/>
          <w:color w:val="CC0066"/>
          <w:sz w:val="36"/>
          <w:szCs w:val="36"/>
        </w:rPr>
      </w:pPr>
    </w:p>
    <w:p w:rsidR="00303D4B" w:rsidRDefault="00303D4B" w:rsidP="00295ED7">
      <w:pPr>
        <w:jc w:val="center"/>
        <w:rPr>
          <w:rFonts w:ascii="Comic Sans MS" w:hAnsi="Comic Sans MS" w:cs="Arial"/>
          <w:b/>
          <w:color w:val="CC0066"/>
          <w:sz w:val="36"/>
          <w:szCs w:val="36"/>
        </w:rPr>
      </w:pPr>
    </w:p>
    <w:p w:rsidR="00303D4B" w:rsidRPr="00E158ED" w:rsidRDefault="00E158ED" w:rsidP="00295ED7">
      <w:pPr>
        <w:jc w:val="center"/>
        <w:rPr>
          <w:rFonts w:ascii="Comic Sans MS" w:hAnsi="Comic Sans MS" w:cs="Arial"/>
        </w:rPr>
      </w:pPr>
      <w:r w:rsidRPr="00E158ED">
        <w:rPr>
          <w:rFonts w:ascii="Comic Sans MS" w:hAnsi="Comic Sans MS" w:cs="Arial"/>
        </w:rPr>
        <w:t>Organisation: Firm- und Jugendgruppe Weißenstein</w:t>
      </w:r>
    </w:p>
    <w:p w:rsidR="00E158ED" w:rsidRPr="00E158ED" w:rsidRDefault="00E158ED" w:rsidP="00295ED7">
      <w:pPr>
        <w:jc w:val="center"/>
        <w:rPr>
          <w:rFonts w:ascii="Comic Sans MS" w:hAnsi="Comic Sans MS" w:cs="Arial"/>
        </w:rPr>
      </w:pPr>
      <w:r w:rsidRPr="00E158ED">
        <w:rPr>
          <w:rFonts w:ascii="Comic Sans MS" w:hAnsi="Comic Sans MS" w:cs="Arial"/>
        </w:rPr>
        <w:t xml:space="preserve">Sabine </w:t>
      </w:r>
      <w:proofErr w:type="spellStart"/>
      <w:r w:rsidRPr="00E158ED">
        <w:rPr>
          <w:rFonts w:ascii="Comic Sans MS" w:hAnsi="Comic Sans MS" w:cs="Arial"/>
        </w:rPr>
        <w:t>Zehentner</w:t>
      </w:r>
      <w:proofErr w:type="spellEnd"/>
    </w:p>
    <w:p w:rsidR="00303D4B" w:rsidRPr="00E158ED" w:rsidRDefault="00303D4B" w:rsidP="00295ED7">
      <w:pPr>
        <w:jc w:val="center"/>
        <w:rPr>
          <w:rFonts w:ascii="Comic Sans MS" w:hAnsi="Comic Sans MS" w:cs="Arial"/>
          <w:color w:val="CC0066"/>
          <w:sz w:val="36"/>
          <w:szCs w:val="36"/>
        </w:rPr>
      </w:pPr>
    </w:p>
    <w:p w:rsidR="007776DA" w:rsidRPr="00303D4B" w:rsidRDefault="000615A4" w:rsidP="00295ED7">
      <w:pPr>
        <w:jc w:val="center"/>
        <w:rPr>
          <w:rFonts w:ascii="Arial" w:hAnsi="Arial" w:cs="Arial"/>
          <w:sz w:val="28"/>
          <w:szCs w:val="28"/>
        </w:rPr>
      </w:pPr>
      <w:r w:rsidRPr="00303D4B">
        <w:rPr>
          <w:rFonts w:ascii="Comic Sans MS" w:hAnsi="Comic Sans MS" w:cs="Arial"/>
          <w:b/>
          <w:color w:val="CC0066"/>
          <w:sz w:val="28"/>
          <w:szCs w:val="28"/>
        </w:rPr>
        <w:lastRenderedPageBreak/>
        <w:t>Großes Kino in Weißenstein</w:t>
      </w:r>
    </w:p>
    <w:p w:rsidR="000615A4" w:rsidRPr="00303D4B" w:rsidRDefault="000615A4" w:rsidP="00295ED7">
      <w:pPr>
        <w:jc w:val="center"/>
        <w:rPr>
          <w:rFonts w:ascii="Comic Sans MS" w:hAnsi="Comic Sans MS" w:cs="Arial"/>
          <w:b/>
          <w:color w:val="CC0066"/>
        </w:rPr>
      </w:pPr>
    </w:p>
    <w:p w:rsidR="000615A4" w:rsidRPr="000615A4" w:rsidRDefault="000615A4" w:rsidP="00295ED7">
      <w:pPr>
        <w:ind w:right="-653"/>
        <w:jc w:val="center"/>
        <w:rPr>
          <w:rFonts w:ascii="Comic Sans MS" w:hAnsi="Comic Sans MS" w:cs="Arial"/>
          <w:b/>
          <w:color w:val="CC0066"/>
          <w:sz w:val="32"/>
          <w:szCs w:val="32"/>
        </w:rPr>
      </w:pPr>
      <w:r w:rsidRPr="000615A4">
        <w:rPr>
          <w:rFonts w:ascii="Comic Sans MS" w:hAnsi="Comic Sans MS" w:cs="Arial"/>
          <w:b/>
          <w:color w:val="CC0066"/>
          <w:sz w:val="32"/>
          <w:szCs w:val="32"/>
        </w:rPr>
        <w:t>„</w:t>
      </w:r>
      <w:r w:rsidRPr="00CE0EA9">
        <w:rPr>
          <w:rFonts w:ascii="Comic Sans MS" w:hAnsi="Comic Sans MS" w:cs="Arial"/>
          <w:b/>
          <w:color w:val="CC0066"/>
          <w:sz w:val="32"/>
          <w:szCs w:val="32"/>
        </w:rPr>
        <w:t>VERGESSEN</w:t>
      </w:r>
      <w:r w:rsidRPr="000615A4">
        <w:rPr>
          <w:rFonts w:ascii="Comic Sans MS" w:hAnsi="Comic Sans MS" w:cs="Arial"/>
          <w:b/>
          <w:color w:val="CC0066"/>
          <w:sz w:val="32"/>
          <w:szCs w:val="32"/>
        </w:rPr>
        <w:t xml:space="preserve"> IST NICHT VERGANGEN“</w:t>
      </w:r>
    </w:p>
    <w:p w:rsidR="00401BEB" w:rsidRDefault="00401BEB" w:rsidP="00303D4B">
      <w:pPr>
        <w:rPr>
          <w:rFonts w:ascii="Arial" w:hAnsi="Arial" w:cs="Arial"/>
          <w:b/>
          <w:sz w:val="28"/>
          <w:szCs w:val="28"/>
        </w:rPr>
      </w:pPr>
    </w:p>
    <w:p w:rsidR="00401BEB" w:rsidRDefault="00303D4B" w:rsidP="00295ED7">
      <w:pPr>
        <w:jc w:val="center"/>
        <w:rPr>
          <w:rFonts w:ascii="Arial" w:hAnsi="Arial" w:cs="Arial"/>
          <w:b/>
          <w:sz w:val="28"/>
          <w:szCs w:val="28"/>
        </w:rPr>
      </w:pPr>
      <w:r>
        <w:rPr>
          <w:rFonts w:ascii="Arial" w:hAnsi="Arial" w:cs="Arial"/>
          <w:noProof/>
          <w:sz w:val="28"/>
          <w:szCs w:val="28"/>
          <w:u w:val="single"/>
          <w:lang w:val="de-AT" w:eastAsia="de-AT"/>
        </w:rPr>
        <w:drawing>
          <wp:anchor distT="0" distB="0" distL="114300" distR="114300" simplePos="0" relativeHeight="251658240" behindDoc="1" locked="0" layoutInCell="1" allowOverlap="1" wp14:anchorId="367072F8" wp14:editId="12F75DC0">
            <wp:simplePos x="0" y="0"/>
            <wp:positionH relativeFrom="column">
              <wp:posOffset>671830</wp:posOffset>
            </wp:positionH>
            <wp:positionV relativeFrom="paragraph">
              <wp:posOffset>72390</wp:posOffset>
            </wp:positionV>
            <wp:extent cx="2658745" cy="4003040"/>
            <wp:effectExtent l="0" t="0" r="8255" b="0"/>
            <wp:wrapThrough wrapText="bothSides">
              <wp:wrapPolygon edited="0">
                <wp:start x="0" y="0"/>
                <wp:lineTo x="0" y="21484"/>
                <wp:lineTo x="21512" y="21484"/>
                <wp:lineTo x="21512"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lum bright="20000" contrast="20000"/>
                      <a:extLst>
                        <a:ext uri="{28A0092B-C50C-407E-A947-70E740481C1C}">
                          <a14:useLocalDpi xmlns:a14="http://schemas.microsoft.com/office/drawing/2010/main" val="0"/>
                        </a:ext>
                      </a:extLst>
                    </a:blip>
                    <a:srcRect/>
                    <a:stretch>
                      <a:fillRect/>
                    </a:stretch>
                  </pic:blipFill>
                  <pic:spPr bwMode="auto">
                    <a:xfrm>
                      <a:off x="0" y="0"/>
                      <a:ext cx="2658745" cy="4003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1BEB" w:rsidRDefault="00401BEB" w:rsidP="00295ED7">
      <w:pPr>
        <w:jc w:val="center"/>
        <w:rPr>
          <w:rFonts w:ascii="Arial" w:hAnsi="Arial" w:cs="Arial"/>
          <w:b/>
          <w:sz w:val="28"/>
          <w:szCs w:val="28"/>
        </w:rPr>
      </w:pPr>
    </w:p>
    <w:p w:rsidR="00E73F13" w:rsidRDefault="00E73F13" w:rsidP="00295ED7">
      <w:pPr>
        <w:jc w:val="center"/>
        <w:rPr>
          <w:rFonts w:ascii="Arial" w:hAnsi="Arial" w:cs="Arial"/>
          <w:sz w:val="32"/>
        </w:rPr>
      </w:pPr>
    </w:p>
    <w:p w:rsidR="000615A4" w:rsidRDefault="000615A4" w:rsidP="00295ED7">
      <w:pPr>
        <w:jc w:val="center"/>
        <w:rPr>
          <w:rFonts w:ascii="Arial" w:hAnsi="Arial" w:cs="Arial"/>
          <w:sz w:val="32"/>
        </w:rPr>
      </w:pPr>
    </w:p>
    <w:p w:rsidR="000615A4" w:rsidRDefault="000615A4" w:rsidP="00295ED7">
      <w:pPr>
        <w:jc w:val="center"/>
        <w:rPr>
          <w:rFonts w:ascii="Arial" w:hAnsi="Arial" w:cs="Arial"/>
          <w:sz w:val="32"/>
        </w:rPr>
      </w:pPr>
    </w:p>
    <w:p w:rsidR="000615A4" w:rsidRDefault="000615A4" w:rsidP="00295ED7">
      <w:pPr>
        <w:jc w:val="center"/>
        <w:rPr>
          <w:rFonts w:ascii="Arial" w:hAnsi="Arial" w:cs="Arial"/>
          <w:sz w:val="32"/>
        </w:rPr>
      </w:pPr>
    </w:p>
    <w:p w:rsidR="000615A4" w:rsidRDefault="000615A4" w:rsidP="00295ED7">
      <w:pPr>
        <w:jc w:val="center"/>
        <w:rPr>
          <w:rFonts w:ascii="Arial" w:hAnsi="Arial" w:cs="Arial"/>
          <w:sz w:val="32"/>
        </w:rPr>
      </w:pPr>
    </w:p>
    <w:p w:rsidR="000615A4" w:rsidRDefault="000615A4" w:rsidP="00295ED7">
      <w:pPr>
        <w:jc w:val="center"/>
        <w:rPr>
          <w:rFonts w:ascii="Arial" w:hAnsi="Arial" w:cs="Arial"/>
          <w:sz w:val="32"/>
        </w:rPr>
      </w:pPr>
    </w:p>
    <w:p w:rsidR="000615A4" w:rsidRDefault="000615A4" w:rsidP="00295ED7">
      <w:pPr>
        <w:jc w:val="center"/>
        <w:rPr>
          <w:rFonts w:ascii="Arial" w:hAnsi="Arial" w:cs="Arial"/>
          <w:sz w:val="32"/>
        </w:rPr>
      </w:pPr>
    </w:p>
    <w:p w:rsidR="00303D4B" w:rsidRDefault="00303D4B" w:rsidP="00295ED7">
      <w:pPr>
        <w:jc w:val="center"/>
        <w:rPr>
          <w:rFonts w:ascii="Arial" w:hAnsi="Arial" w:cs="Arial"/>
          <w:sz w:val="32"/>
        </w:rPr>
      </w:pPr>
    </w:p>
    <w:p w:rsidR="00303D4B" w:rsidRDefault="00303D4B" w:rsidP="00295ED7">
      <w:pPr>
        <w:jc w:val="center"/>
        <w:rPr>
          <w:rFonts w:ascii="Arial" w:hAnsi="Arial" w:cs="Arial"/>
          <w:sz w:val="32"/>
        </w:rPr>
      </w:pPr>
    </w:p>
    <w:p w:rsidR="00303D4B" w:rsidRDefault="00303D4B" w:rsidP="00295ED7">
      <w:pPr>
        <w:jc w:val="center"/>
        <w:rPr>
          <w:rFonts w:ascii="Arial" w:hAnsi="Arial" w:cs="Arial"/>
          <w:sz w:val="32"/>
        </w:rPr>
      </w:pPr>
    </w:p>
    <w:p w:rsidR="00303D4B" w:rsidRDefault="00303D4B" w:rsidP="00295ED7">
      <w:pPr>
        <w:jc w:val="center"/>
        <w:rPr>
          <w:rFonts w:ascii="Arial" w:hAnsi="Arial" w:cs="Arial"/>
          <w:sz w:val="32"/>
        </w:rPr>
      </w:pPr>
    </w:p>
    <w:p w:rsidR="00303D4B" w:rsidRDefault="00303D4B" w:rsidP="00295ED7">
      <w:pPr>
        <w:jc w:val="center"/>
        <w:rPr>
          <w:rFonts w:ascii="Arial" w:hAnsi="Arial" w:cs="Arial"/>
          <w:sz w:val="32"/>
        </w:rPr>
      </w:pPr>
    </w:p>
    <w:p w:rsidR="000615A4" w:rsidRDefault="000615A4" w:rsidP="00295ED7">
      <w:pPr>
        <w:jc w:val="center"/>
        <w:rPr>
          <w:rFonts w:ascii="Arial" w:hAnsi="Arial" w:cs="Arial"/>
          <w:sz w:val="32"/>
        </w:rPr>
      </w:pPr>
    </w:p>
    <w:p w:rsidR="000615A4" w:rsidRDefault="000615A4" w:rsidP="00295ED7">
      <w:pPr>
        <w:jc w:val="center"/>
        <w:rPr>
          <w:rFonts w:ascii="Arial" w:hAnsi="Arial" w:cs="Arial"/>
          <w:sz w:val="32"/>
        </w:rPr>
      </w:pPr>
    </w:p>
    <w:p w:rsidR="000615A4" w:rsidRDefault="000615A4" w:rsidP="00295ED7">
      <w:pPr>
        <w:jc w:val="center"/>
        <w:rPr>
          <w:rFonts w:ascii="Arial" w:hAnsi="Arial" w:cs="Arial"/>
          <w:sz w:val="32"/>
        </w:rPr>
      </w:pPr>
    </w:p>
    <w:p w:rsidR="000615A4" w:rsidRDefault="000615A4" w:rsidP="00295ED7">
      <w:pPr>
        <w:jc w:val="center"/>
        <w:rPr>
          <w:rFonts w:ascii="Arial" w:hAnsi="Arial" w:cs="Arial"/>
          <w:sz w:val="32"/>
        </w:rPr>
      </w:pPr>
    </w:p>
    <w:p w:rsidR="000615A4" w:rsidRPr="000615A4" w:rsidRDefault="000615A4" w:rsidP="00295ED7">
      <w:pPr>
        <w:numPr>
          <w:ilvl w:val="0"/>
          <w:numId w:val="9"/>
        </w:numPr>
        <w:ind w:left="0"/>
        <w:jc w:val="center"/>
        <w:rPr>
          <w:rFonts w:ascii="Comic Sans MS" w:hAnsi="Comic Sans MS" w:cs="Arial"/>
          <w:b/>
          <w:color w:val="CC0066"/>
          <w:sz w:val="32"/>
        </w:rPr>
      </w:pPr>
      <w:r w:rsidRPr="000615A4">
        <w:rPr>
          <w:rFonts w:ascii="Comic Sans MS" w:hAnsi="Comic Sans MS" w:cs="Arial"/>
          <w:b/>
          <w:color w:val="CC0066"/>
          <w:sz w:val="32"/>
        </w:rPr>
        <w:t>März</w:t>
      </w:r>
      <w:r w:rsidR="00E158ED">
        <w:rPr>
          <w:rFonts w:ascii="Comic Sans MS" w:hAnsi="Comic Sans MS" w:cs="Arial"/>
          <w:b/>
          <w:color w:val="CC0066"/>
          <w:sz w:val="32"/>
        </w:rPr>
        <w:t xml:space="preserve"> 2014 um</w:t>
      </w:r>
      <w:r w:rsidRPr="000615A4">
        <w:rPr>
          <w:rFonts w:ascii="Comic Sans MS" w:hAnsi="Comic Sans MS" w:cs="Arial"/>
          <w:b/>
          <w:color w:val="CC0066"/>
          <w:sz w:val="32"/>
        </w:rPr>
        <w:t xml:space="preserve"> 17 Uhr</w:t>
      </w:r>
    </w:p>
    <w:p w:rsidR="000615A4" w:rsidRPr="000615A4" w:rsidRDefault="000615A4" w:rsidP="00295ED7">
      <w:pPr>
        <w:jc w:val="center"/>
        <w:rPr>
          <w:rFonts w:ascii="Comic Sans MS" w:hAnsi="Comic Sans MS" w:cs="Arial"/>
          <w:b/>
          <w:color w:val="CC0066"/>
          <w:sz w:val="32"/>
        </w:rPr>
      </w:pPr>
      <w:r w:rsidRPr="000615A4">
        <w:rPr>
          <w:rFonts w:ascii="Comic Sans MS" w:hAnsi="Comic Sans MS" w:cs="Arial"/>
          <w:b/>
          <w:color w:val="CC0066"/>
          <w:sz w:val="32"/>
        </w:rPr>
        <w:t>Kulturhaus Weißenstein</w:t>
      </w:r>
    </w:p>
    <w:p w:rsidR="00303D4B" w:rsidRDefault="00303D4B" w:rsidP="00303D4B">
      <w:pPr>
        <w:rPr>
          <w:rFonts w:ascii="Arial" w:hAnsi="Arial" w:cs="Arial"/>
        </w:rPr>
      </w:pPr>
    </w:p>
    <w:p w:rsidR="000615A4" w:rsidRPr="00303D4B" w:rsidRDefault="000615A4" w:rsidP="00295ED7">
      <w:pPr>
        <w:jc w:val="center"/>
        <w:rPr>
          <w:rFonts w:ascii="Arial" w:hAnsi="Arial" w:cs="Arial"/>
        </w:rPr>
      </w:pPr>
      <w:r w:rsidRPr="00303D4B">
        <w:rPr>
          <w:rFonts w:ascii="Arial" w:hAnsi="Arial" w:cs="Arial"/>
        </w:rPr>
        <w:t>Hauptdarsteller: Kircher Mario aus Weißenstein</w:t>
      </w:r>
    </w:p>
    <w:p w:rsidR="000615A4" w:rsidRPr="00303D4B" w:rsidRDefault="000615A4" w:rsidP="00295ED7">
      <w:pPr>
        <w:jc w:val="center"/>
        <w:rPr>
          <w:rFonts w:ascii="Arial" w:hAnsi="Arial" w:cs="Arial"/>
        </w:rPr>
      </w:pPr>
      <w:r w:rsidRPr="00303D4B">
        <w:rPr>
          <w:rFonts w:ascii="Arial" w:hAnsi="Arial" w:cs="Arial"/>
        </w:rPr>
        <w:t>Regie: Georg Reitz</w:t>
      </w:r>
    </w:p>
    <w:sectPr w:rsidR="000615A4" w:rsidRPr="00303D4B" w:rsidSect="00084AAF">
      <w:pgSz w:w="8419" w:h="11906" w:orient="landscape" w:code="9"/>
      <w:pgMar w:top="993" w:right="1134" w:bottom="107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51EE"/>
    <w:multiLevelType w:val="hybridMultilevel"/>
    <w:tmpl w:val="672453E6"/>
    <w:lvl w:ilvl="0" w:tplc="FE6C2C56">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19382D27"/>
    <w:multiLevelType w:val="hybridMultilevel"/>
    <w:tmpl w:val="03705FC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244C256F"/>
    <w:multiLevelType w:val="hybridMultilevel"/>
    <w:tmpl w:val="01FC68F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2B3C667C"/>
    <w:multiLevelType w:val="hybridMultilevel"/>
    <w:tmpl w:val="16565C4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3AE1166A"/>
    <w:multiLevelType w:val="hybridMultilevel"/>
    <w:tmpl w:val="8930A0C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433A4A40"/>
    <w:multiLevelType w:val="hybridMultilevel"/>
    <w:tmpl w:val="5194113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543A0451"/>
    <w:multiLevelType w:val="hybridMultilevel"/>
    <w:tmpl w:val="656AF91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59AA26D8"/>
    <w:multiLevelType w:val="hybridMultilevel"/>
    <w:tmpl w:val="6BD8C6EA"/>
    <w:lvl w:ilvl="0" w:tplc="F7DC6E86">
      <w:start w:val="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8">
    <w:nsid w:val="710D5042"/>
    <w:multiLevelType w:val="hybridMultilevel"/>
    <w:tmpl w:val="ACEE9102"/>
    <w:lvl w:ilvl="0" w:tplc="8B58311E">
      <w:start w:val="17"/>
      <w:numFmt w:val="decimal"/>
      <w:lvlText w:val="%1."/>
      <w:lvlJc w:val="left"/>
      <w:pPr>
        <w:ind w:left="1176" w:hanging="456"/>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5"/>
  </w:num>
  <w:num w:numId="2">
    <w:abstractNumId w:val="3"/>
  </w:num>
  <w:num w:numId="3">
    <w:abstractNumId w:val="6"/>
  </w:num>
  <w:num w:numId="4">
    <w:abstractNumId w:val="1"/>
  </w:num>
  <w:num w:numId="5">
    <w:abstractNumId w:val="0"/>
  </w:num>
  <w:num w:numId="6">
    <w:abstractNumId w:val="4"/>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CB7"/>
    <w:rsid w:val="00024C12"/>
    <w:rsid w:val="000615A4"/>
    <w:rsid w:val="00084AAF"/>
    <w:rsid w:val="00104EC8"/>
    <w:rsid w:val="00132256"/>
    <w:rsid w:val="00213D41"/>
    <w:rsid w:val="00241CB7"/>
    <w:rsid w:val="00295ED7"/>
    <w:rsid w:val="00303D4B"/>
    <w:rsid w:val="003578EF"/>
    <w:rsid w:val="00400E5E"/>
    <w:rsid w:val="00401BEB"/>
    <w:rsid w:val="004A2450"/>
    <w:rsid w:val="004A6B22"/>
    <w:rsid w:val="004C6F77"/>
    <w:rsid w:val="004D194E"/>
    <w:rsid w:val="005142DE"/>
    <w:rsid w:val="005C2D6E"/>
    <w:rsid w:val="005E7BBE"/>
    <w:rsid w:val="0067349C"/>
    <w:rsid w:val="007776DA"/>
    <w:rsid w:val="00790A83"/>
    <w:rsid w:val="007F4176"/>
    <w:rsid w:val="00814333"/>
    <w:rsid w:val="00915584"/>
    <w:rsid w:val="00A26072"/>
    <w:rsid w:val="00A3553A"/>
    <w:rsid w:val="00A6150C"/>
    <w:rsid w:val="00A83C6C"/>
    <w:rsid w:val="00A9212A"/>
    <w:rsid w:val="00AB0122"/>
    <w:rsid w:val="00BC50F1"/>
    <w:rsid w:val="00CC6C46"/>
    <w:rsid w:val="00CE0EA9"/>
    <w:rsid w:val="00D33ADD"/>
    <w:rsid w:val="00DD35CC"/>
    <w:rsid w:val="00E158ED"/>
    <w:rsid w:val="00E73F13"/>
    <w:rsid w:val="00EB7336"/>
    <w:rsid w:val="00F07A4B"/>
    <w:rsid w:val="00F66389"/>
    <w:rsid w:val="00FB4086"/>
    <w:rsid w:val="00FD2E6C"/>
    <w:rsid w:val="00FF027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FD2E6C"/>
    <w:rPr>
      <w:rFonts w:ascii="Tahoma" w:hAnsi="Tahoma" w:cs="Tahoma"/>
      <w:sz w:val="16"/>
      <w:szCs w:val="16"/>
    </w:rPr>
  </w:style>
  <w:style w:type="paragraph" w:customStyle="1" w:styleId="Default">
    <w:name w:val="Default"/>
    <w:rsid w:val="000615A4"/>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FD2E6C"/>
    <w:rPr>
      <w:rFonts w:ascii="Tahoma" w:hAnsi="Tahoma" w:cs="Tahoma"/>
      <w:sz w:val="16"/>
      <w:szCs w:val="16"/>
    </w:rPr>
  </w:style>
  <w:style w:type="paragraph" w:customStyle="1" w:styleId="Default">
    <w:name w:val="Default"/>
    <w:rsid w:val="000615A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at/imgres?start=121&amp;safe=active&amp;hl=de&amp;biw=1344&amp;bih=642&amp;tbm=isch&amp;tbnid=c66n6bUOJetFoM:&amp;imgrefurl=http://www.colourbox.de/bild/3d-kleine-leute-sitzen-auf-filmrolle-bild-2649235&amp;docid=5EuTfIc9N9LG2M&amp;imgurl=http://images.colourbox.com/thumb_COLOURBOX6746148.jpg&amp;w=233&amp;h=320&amp;ei=JIHzUuLXGuqp4gSGnIHIDg&amp;zoom=1&amp;iact=rc&amp;dur=827&amp;page=7&amp;ndsp=22&amp;ved=0CFMQrQMwGjhk" TargetMode="External"/><Relationship Id="rId13" Type="http://schemas.openxmlformats.org/officeDocument/2006/relationships/image" Target="media/image4.jpeg"/><Relationship Id="rId1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hyperlink" Target="http://www.google.at/imgres?safe=active&amp;hl=de&amp;biw=1344&amp;bih=642&amp;tbm=isch&amp;tbnid=Dhn51Ri1JGDKGM:&amp;imgrefurl=http://www.buddhismus-bonn.de/Mediathek.html&amp;docid=q6vwc2XIYWVedM&amp;imgurl=http://www.buddhismus-bonn.de/bilder/filmrolle.gif&amp;w=600&amp;h=400&amp;ei=vn_zUsmvLIX74QSzwoHYDA&amp;zoom=1&amp;iact=rc&amp;dur=562&amp;page=2&amp;start=15&amp;ndsp=20&amp;ved=0CLsBEK0DMCA" TargetMode="External"/><Relationship Id="rId17" Type="http://schemas.openxmlformats.org/officeDocument/2006/relationships/image" Target="media/image6.emf"/><Relationship Id="rId2" Type="http://schemas.openxmlformats.org/officeDocument/2006/relationships/styles" Target="styles.xml"/><Relationship Id="rId16" Type="http://schemas.microsoft.com/office/2007/relationships/hdphoto" Target="media/hdphoto3.wdp"/><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google.at/imgres?safe=active&amp;hl=de&amp;biw=1344&amp;bih=642&amp;tbm=isch&amp;tbnid=DcwKaM_HQryL3M:&amp;imgrefurl=http://www.connektar.de/blog/video-benutzerfreundlich-erstellen-so-gehts/filmklappe-filmrolle/&amp;docid=AWNUPFU_d6h2yM&amp;imgurl=http://www.connektar.de/blog/objekte/Regie-arahan-Fotoliaid38784022.jpg&amp;w=438&amp;h=274&amp;ei=vn_zUsmvLIX74QSzwoHYDA&amp;zoom=1&amp;iact=rc&amp;dur=1077&amp;page=2&amp;start=15&amp;ndsp=20&amp;ved=0CJ0BEK0DMB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hdphoto" Target="media/hdphoto2.wdp"/></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D8C7FD12</Template>
  <TotalTime>0</TotalTime>
  <Pages>4</Pages>
  <Words>242</Words>
  <Characters>1556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Eingang</vt:lpstr>
    </vt:vector>
  </TitlesOfParts>
  <Company>Reppe AG</Company>
  <LinksUpToDate>false</LinksUpToDate>
  <CharactersWithSpaces>1795</CharactersWithSpaces>
  <SharedDoc>false</SharedDoc>
  <HLinks>
    <vt:vector size="6" baseType="variant">
      <vt:variant>
        <vt:i4>262228</vt:i4>
      </vt:variant>
      <vt:variant>
        <vt:i4>-1</vt:i4>
      </vt:variant>
      <vt:variant>
        <vt:i4>1034</vt:i4>
      </vt:variant>
      <vt:variant>
        <vt:i4>1</vt:i4>
      </vt:variant>
      <vt:variant>
        <vt:lpwstr>http://www.bilderausstellung-danninger.at/Farben_Fotos/symbol_sonne.gif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Eingang</dc:title>
  <dc:creator>Fam. Reppe</dc:creator>
  <cp:lastModifiedBy>Zehentner, Sabine</cp:lastModifiedBy>
  <cp:revision>4</cp:revision>
  <cp:lastPrinted>2014-02-07T10:50:00Z</cp:lastPrinted>
  <dcterms:created xsi:type="dcterms:W3CDTF">2014-02-06T12:45:00Z</dcterms:created>
  <dcterms:modified xsi:type="dcterms:W3CDTF">2014-02-07T10:50:00Z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4808799</vt:i4>
  </property>
  <property fmtid="{D5CDD505-2E9C-101B-9397-08002B2CF9AE}" pid="3" name="_EmailSubject">
    <vt:lpwstr>Erskommunion.doc</vt:lpwstr>
  </property>
  <property fmtid="{D5CDD505-2E9C-101B-9397-08002B2CF9AE}" pid="4" name="_AuthorEmail">
    <vt:lpwstr>reppe@aon.at</vt:lpwstr>
  </property>
  <property fmtid="{D5CDD505-2E9C-101B-9397-08002B2CF9AE}" pid="5" name="_AuthorEmailDisplayName">
    <vt:lpwstr>Fam. Reppe</vt:lpwstr>
  </property>
  <property fmtid="{D5CDD505-2E9C-101B-9397-08002B2CF9AE}" pid="6" name="_ReviewingToolsShownOnce">
    <vt:lpwstr/>
  </property>
</Properties>
</file>