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F61A" w14:textId="7EAE2CB6" w:rsidR="00D369D4" w:rsidRDefault="008D674A" w:rsidP="00AA3730">
      <w:pPr>
        <w:spacing w:after="100"/>
        <w:ind w:right="28"/>
        <w:rPr>
          <w:rFonts w:ascii="Helvetica LT Std Cond" w:hAnsi="Helvetica LT Std Cond"/>
          <w:noProof/>
          <w:sz w:val="32"/>
          <w:szCs w:val="32"/>
          <w:lang w:eastAsia="de-AT"/>
        </w:rPr>
      </w:pPr>
      <w:r>
        <w:rPr>
          <w:rFonts w:ascii="Helvetica LT Std Cond" w:hAnsi="Helvetica LT Std Cond"/>
          <w:noProof/>
          <w:sz w:val="32"/>
          <w:szCs w:val="32"/>
          <w:lang w:eastAsia="de-AT"/>
        </w:rPr>
        <w:drawing>
          <wp:anchor distT="0" distB="0" distL="114300" distR="114300" simplePos="0" relativeHeight="251658240" behindDoc="0" locked="0" layoutInCell="1" allowOverlap="1" wp14:anchorId="7AF63820" wp14:editId="347917A2">
            <wp:simplePos x="0" y="0"/>
            <wp:positionH relativeFrom="margin">
              <wp:posOffset>4829175</wp:posOffset>
            </wp:positionH>
            <wp:positionV relativeFrom="paragraph">
              <wp:posOffset>0</wp:posOffset>
            </wp:positionV>
            <wp:extent cx="1466850" cy="732155"/>
            <wp:effectExtent l="0" t="0" r="0" b="0"/>
            <wp:wrapThrough wrapText="bothSides">
              <wp:wrapPolygon edited="0">
                <wp:start x="0" y="0"/>
                <wp:lineTo x="0" y="20794"/>
                <wp:lineTo x="21319" y="20794"/>
                <wp:lineTo x="21319" y="0"/>
                <wp:lineTo x="0" y="0"/>
              </wp:wrapPolygon>
            </wp:wrapThrough>
            <wp:docPr id="327236439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36439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4688C" w14:textId="77777777" w:rsidR="008D674A" w:rsidRDefault="008D674A" w:rsidP="007A5543">
      <w:pPr>
        <w:spacing w:after="100"/>
        <w:ind w:right="284" w:firstLine="284"/>
        <w:jc w:val="both"/>
        <w:rPr>
          <w:rFonts w:ascii="TeXGyreHerosCn" w:hAnsi="TeXGyreHerosCn"/>
          <w:b/>
          <w:noProof/>
          <w:sz w:val="32"/>
          <w:szCs w:val="32"/>
          <w:lang w:eastAsia="de-AT"/>
        </w:rPr>
      </w:pPr>
    </w:p>
    <w:p w14:paraId="288874F8" w14:textId="77777777" w:rsidR="008D674A" w:rsidRDefault="008D674A" w:rsidP="007A5543">
      <w:pPr>
        <w:spacing w:after="100"/>
        <w:ind w:right="284" w:firstLine="284"/>
        <w:jc w:val="both"/>
        <w:rPr>
          <w:rFonts w:ascii="TeXGyreHerosCn" w:hAnsi="TeXGyreHerosCn"/>
          <w:b/>
          <w:noProof/>
          <w:sz w:val="32"/>
          <w:szCs w:val="32"/>
          <w:lang w:eastAsia="de-AT"/>
        </w:rPr>
      </w:pPr>
    </w:p>
    <w:p w14:paraId="27A7406D" w14:textId="4BEB9A3A" w:rsidR="00A92983" w:rsidRDefault="0096307D" w:rsidP="007A5543">
      <w:pPr>
        <w:spacing w:after="100"/>
        <w:ind w:right="284" w:firstLine="284"/>
        <w:jc w:val="both"/>
        <w:rPr>
          <w:rFonts w:ascii="TeXGyreHerosCn" w:hAnsi="TeXGyreHerosCn"/>
          <w:b/>
          <w:noProof/>
          <w:sz w:val="32"/>
          <w:szCs w:val="32"/>
          <w:lang w:eastAsia="de-AT"/>
        </w:rPr>
      </w:pPr>
      <w:r w:rsidRPr="00AA3730">
        <w:rPr>
          <w:rFonts w:ascii="TeXGyreHerosCn" w:hAnsi="TeXGyreHerosCn"/>
          <w:b/>
          <w:noProof/>
          <w:sz w:val="32"/>
          <w:szCs w:val="32"/>
          <w:lang w:eastAsia="de-AT"/>
        </w:rPr>
        <w:t>Einverständniserklärung</w:t>
      </w:r>
    </w:p>
    <w:p w14:paraId="02E5CC69" w14:textId="77777777" w:rsidR="008D674A" w:rsidRDefault="008D674A" w:rsidP="007A5543">
      <w:pPr>
        <w:spacing w:after="100"/>
        <w:ind w:right="284" w:firstLine="284"/>
        <w:jc w:val="both"/>
        <w:rPr>
          <w:rFonts w:ascii="TeXGyreHerosCn" w:hAnsi="TeXGyreHerosCn"/>
          <w:b/>
          <w:noProof/>
          <w:sz w:val="32"/>
          <w:szCs w:val="32"/>
          <w:lang w:eastAsia="de-AT"/>
        </w:rPr>
      </w:pPr>
    </w:p>
    <w:p w14:paraId="4D0ADACF" w14:textId="77777777" w:rsidR="008D674A" w:rsidRPr="00AA3730" w:rsidRDefault="008D674A" w:rsidP="007A5543">
      <w:pPr>
        <w:spacing w:after="100"/>
        <w:ind w:right="284" w:firstLine="284"/>
        <w:jc w:val="both"/>
        <w:rPr>
          <w:rFonts w:ascii="TeXGyreHerosCn" w:hAnsi="TeXGyreHerosCn"/>
          <w:b/>
          <w:noProof/>
          <w:sz w:val="32"/>
          <w:szCs w:val="32"/>
          <w:lang w:eastAsia="de-AT"/>
        </w:rPr>
      </w:pPr>
    </w:p>
    <w:p w14:paraId="565F6E89" w14:textId="56E0B6E3" w:rsidR="00A92983" w:rsidRPr="00AA3730" w:rsidRDefault="007A5543" w:rsidP="007A5543">
      <w:pPr>
        <w:spacing w:after="100"/>
        <w:ind w:right="284" w:firstLine="284"/>
        <w:jc w:val="both"/>
        <w:rPr>
          <w:rFonts w:ascii="TeXGyreHerosCn" w:hAnsi="TeXGyreHerosCn"/>
          <w:noProof/>
          <w:sz w:val="24"/>
          <w:szCs w:val="24"/>
          <w:lang w:eastAsia="de-AT"/>
        </w:rPr>
      </w:pPr>
      <w:r>
        <w:rPr>
          <w:rFonts w:ascii="TeXGyreHerosCn" w:hAnsi="TeXGyreHerosCn"/>
          <w:noProof/>
          <w:sz w:val="24"/>
          <w:szCs w:val="24"/>
          <w:lang w:eastAsia="de-AT"/>
        </w:rPr>
        <w:t xml:space="preserve">Ich, </w:t>
      </w:r>
      <w:r w:rsidR="00DB1319">
        <w:rPr>
          <w:rFonts w:ascii="TeXGyreHerosCn" w:hAnsi="TeXGyreHerosCn"/>
          <w:noProof/>
          <w:sz w:val="24"/>
          <w:szCs w:val="24"/>
          <w:lang w:eastAsia="de-AT"/>
        </w:rPr>
        <w:t xml:space="preserve">der/die </w:t>
      </w:r>
      <w:r w:rsidR="00A92983" w:rsidRPr="00AA3730">
        <w:rPr>
          <w:rFonts w:ascii="TeXGyreHerosCn" w:hAnsi="TeXGyreHerosCn"/>
          <w:noProof/>
          <w:sz w:val="24"/>
          <w:szCs w:val="24"/>
          <w:lang w:eastAsia="de-AT"/>
        </w:rPr>
        <w:t xml:space="preserve">unterzeichnende </w:t>
      </w:r>
      <w:r w:rsidR="00DB1319">
        <w:rPr>
          <w:rFonts w:ascii="TeXGyreHerosCn" w:hAnsi="TeXGyreHerosCn"/>
          <w:noProof/>
          <w:sz w:val="24"/>
          <w:szCs w:val="24"/>
          <w:lang w:eastAsia="de-AT"/>
        </w:rPr>
        <w:t xml:space="preserve">Obsorgeberechtigte </w:t>
      </w:r>
      <w:r>
        <w:rPr>
          <w:rFonts w:ascii="TeXGyreHerosCn" w:hAnsi="TeXGyreHerosCn"/>
          <w:noProof/>
          <w:sz w:val="24"/>
          <w:szCs w:val="24"/>
          <w:lang w:eastAsia="de-AT"/>
        </w:rPr>
        <w:t>…………………………………………………</w:t>
      </w:r>
      <w:r w:rsidR="00A92983" w:rsidRPr="00AA3730">
        <w:rPr>
          <w:rFonts w:ascii="TeXGyreHerosCn" w:hAnsi="TeXGyreHerosCn"/>
          <w:noProof/>
          <w:sz w:val="24"/>
          <w:szCs w:val="24"/>
          <w:lang w:eastAsia="de-AT"/>
        </w:rPr>
        <w:t>……………</w:t>
      </w:r>
      <w:r w:rsidR="00AA3730" w:rsidRPr="00AA3730">
        <w:rPr>
          <w:rFonts w:ascii="TeXGyreHerosCn" w:hAnsi="TeXGyreHerosCn"/>
          <w:noProof/>
          <w:sz w:val="24"/>
          <w:szCs w:val="24"/>
          <w:lang w:eastAsia="de-AT"/>
        </w:rPr>
        <w:t>………..</w:t>
      </w:r>
      <w:r w:rsidR="005E61D9">
        <w:rPr>
          <w:rFonts w:ascii="TeXGyreHerosCn" w:hAnsi="TeXGyreHerosCn"/>
          <w:noProof/>
          <w:sz w:val="24"/>
          <w:szCs w:val="24"/>
          <w:lang w:eastAsia="de-AT"/>
        </w:rPr>
        <w:t>,</w:t>
      </w:r>
    </w:p>
    <w:p w14:paraId="26206EEA" w14:textId="6E4433B2" w:rsidR="00A92983" w:rsidRPr="00AA3730" w:rsidRDefault="00AA3730" w:rsidP="007A5543">
      <w:pPr>
        <w:spacing w:after="100"/>
        <w:ind w:right="284" w:firstLine="284"/>
        <w:jc w:val="both"/>
        <w:rPr>
          <w:rFonts w:ascii="TeXGyreHerosCn" w:hAnsi="TeXGyreHerosCn"/>
          <w:noProof/>
          <w:sz w:val="24"/>
          <w:szCs w:val="24"/>
          <w:lang w:eastAsia="de-AT"/>
        </w:rPr>
      </w:pPr>
      <w:r w:rsidRPr="00AA3730">
        <w:rPr>
          <w:rFonts w:ascii="TeXGyreHerosCn" w:hAnsi="TeXGyreHerosCn"/>
          <w:noProof/>
          <w:sz w:val="24"/>
          <w:szCs w:val="24"/>
          <w:lang w:eastAsia="de-AT"/>
        </w:rPr>
        <w:t>e</w:t>
      </w:r>
      <w:r w:rsidR="00A92983" w:rsidRPr="00AA3730">
        <w:rPr>
          <w:rFonts w:ascii="TeXGyreHerosCn" w:hAnsi="TeXGyreHerosCn"/>
          <w:noProof/>
          <w:sz w:val="24"/>
          <w:szCs w:val="24"/>
          <w:lang w:eastAsia="de-AT"/>
        </w:rPr>
        <w:t>rlaube als gesetzliche Vertretung des/der Minderjährigen</w:t>
      </w:r>
      <w:r w:rsidR="005E61D9">
        <w:rPr>
          <w:rFonts w:ascii="TeXGyreHerosCn" w:hAnsi="TeXGyreHerosCn"/>
          <w:noProof/>
          <w:sz w:val="24"/>
          <w:szCs w:val="24"/>
          <w:lang w:eastAsia="de-AT"/>
        </w:rPr>
        <w:t xml:space="preserve"> ...</w:t>
      </w:r>
      <w:r w:rsidR="00A92983" w:rsidRPr="00AA3730">
        <w:rPr>
          <w:rFonts w:ascii="TeXGyreHerosCn" w:hAnsi="TeXGyreHerosCn"/>
          <w:noProof/>
          <w:sz w:val="24"/>
          <w:szCs w:val="24"/>
          <w:lang w:eastAsia="de-AT"/>
        </w:rPr>
        <w:t>………………………………………………</w:t>
      </w:r>
      <w:r w:rsidR="0096307D" w:rsidRPr="00AA3730">
        <w:rPr>
          <w:rFonts w:ascii="TeXGyreHerosCn" w:hAnsi="TeXGyreHerosCn"/>
          <w:noProof/>
          <w:sz w:val="24"/>
          <w:szCs w:val="24"/>
          <w:lang w:eastAsia="de-AT"/>
        </w:rPr>
        <w:t>………</w:t>
      </w:r>
      <w:r w:rsidRPr="00AA3730">
        <w:rPr>
          <w:rFonts w:ascii="TeXGyreHerosCn" w:hAnsi="TeXGyreHerosCn"/>
          <w:noProof/>
          <w:sz w:val="24"/>
          <w:szCs w:val="24"/>
          <w:lang w:eastAsia="de-AT"/>
        </w:rPr>
        <w:t>…….</w:t>
      </w:r>
    </w:p>
    <w:p w14:paraId="06D6265C" w14:textId="64CA0365" w:rsidR="00514FAC" w:rsidRDefault="00AA3730" w:rsidP="005E61D9">
      <w:pPr>
        <w:spacing w:after="100"/>
        <w:ind w:left="284" w:right="284"/>
        <w:jc w:val="both"/>
        <w:rPr>
          <w:rFonts w:ascii="TeXGyreHerosCn" w:hAnsi="TeXGyreHerosCn"/>
          <w:noProof/>
          <w:sz w:val="24"/>
          <w:szCs w:val="24"/>
          <w:lang w:eastAsia="de-AT"/>
        </w:rPr>
      </w:pPr>
      <w:r w:rsidRPr="782CF32E">
        <w:rPr>
          <w:rFonts w:ascii="TeXGyreHerosCn" w:hAnsi="TeXGyreHerosCn"/>
          <w:noProof/>
          <w:sz w:val="24"/>
          <w:szCs w:val="24"/>
          <w:lang w:eastAsia="de-AT"/>
        </w:rPr>
        <w:t>geb. am</w:t>
      </w:r>
      <w:r w:rsidR="005E61D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</w:t>
      </w:r>
      <w:r w:rsidRPr="782CF32E">
        <w:rPr>
          <w:rFonts w:ascii="TeXGyreHerosCn" w:hAnsi="TeXGyreHerosCn"/>
          <w:noProof/>
          <w:sz w:val="24"/>
          <w:szCs w:val="24"/>
          <w:lang w:eastAsia="de-AT"/>
        </w:rPr>
        <w:t>………………………………………</w:t>
      </w:r>
      <w:r w:rsidR="007A5543" w:rsidRPr="782CF32E">
        <w:rPr>
          <w:rFonts w:ascii="TeXGyreHerosCn" w:hAnsi="TeXGyreHerosCn"/>
          <w:noProof/>
          <w:sz w:val="24"/>
          <w:szCs w:val="24"/>
          <w:lang w:eastAsia="de-AT"/>
        </w:rPr>
        <w:t>.</w:t>
      </w:r>
      <w:r w:rsidR="005E61D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i</w:t>
      </w:r>
      <w:r w:rsidR="007A5543" w:rsidRPr="782CF32E">
        <w:rPr>
          <w:rFonts w:ascii="TeXGyreHerosCn" w:hAnsi="TeXGyreHerosCn"/>
          <w:noProof/>
          <w:sz w:val="24"/>
          <w:szCs w:val="24"/>
          <w:lang w:eastAsia="de-AT"/>
        </w:rPr>
        <w:t>n</w:t>
      </w:r>
      <w:r w:rsidR="005E61D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</w:t>
      </w:r>
      <w:r w:rsidR="007A5543" w:rsidRPr="782CF32E">
        <w:rPr>
          <w:rFonts w:ascii="TeXGyreHerosCn" w:hAnsi="TeXGyreHerosCn"/>
          <w:noProof/>
          <w:sz w:val="24"/>
          <w:szCs w:val="24"/>
          <w:lang w:eastAsia="de-AT"/>
        </w:rPr>
        <w:t>…………………………………</w:t>
      </w:r>
      <w:r w:rsidR="00A92983" w:rsidRPr="782CF32E">
        <w:rPr>
          <w:rFonts w:ascii="TeXGyreHerosCn" w:hAnsi="TeXGyreHerosCn"/>
          <w:noProof/>
          <w:sz w:val="24"/>
          <w:szCs w:val="24"/>
          <w:lang w:eastAsia="de-AT"/>
        </w:rPr>
        <w:t>…………………</w:t>
      </w:r>
      <w:r w:rsidRPr="782CF32E">
        <w:rPr>
          <w:rFonts w:ascii="TeXGyreHerosCn" w:hAnsi="TeXGyreHerosCn"/>
          <w:noProof/>
          <w:sz w:val="24"/>
          <w:szCs w:val="24"/>
          <w:lang w:eastAsia="de-AT"/>
        </w:rPr>
        <w:t>……</w:t>
      </w:r>
      <w:r w:rsidR="00A92983" w:rsidRPr="782CF32E">
        <w:rPr>
          <w:rFonts w:ascii="TeXGyreHerosCn" w:hAnsi="TeXGyreHerosCn"/>
          <w:noProof/>
          <w:sz w:val="24"/>
          <w:szCs w:val="24"/>
          <w:lang w:eastAsia="de-AT"/>
        </w:rPr>
        <w:t>,</w:t>
      </w:r>
      <w:r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</w:t>
      </w:r>
      <w:r w:rsidR="005E61D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am Ausflug der </w:t>
      </w:r>
      <w:r w:rsidRPr="782CF32E">
        <w:rPr>
          <w:rFonts w:ascii="TeXGyreHerosCn" w:hAnsi="TeXGyreHerosCn"/>
          <w:noProof/>
          <w:sz w:val="24"/>
          <w:szCs w:val="24"/>
          <w:lang w:eastAsia="de-AT"/>
        </w:rPr>
        <w:t>Grupp</w:t>
      </w:r>
      <w:r w:rsidR="00B0610A" w:rsidRPr="782CF32E">
        <w:rPr>
          <w:rFonts w:ascii="TeXGyreHerosCn" w:hAnsi="TeXGyreHerosCn"/>
          <w:noProof/>
          <w:sz w:val="24"/>
          <w:szCs w:val="24"/>
          <w:lang w:eastAsia="de-AT"/>
        </w:rPr>
        <w:t>e</w:t>
      </w:r>
      <w:r w:rsidR="005E61D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</w:t>
      </w:r>
      <w:r w:rsidR="00B0610A" w:rsidRPr="782CF32E">
        <w:rPr>
          <w:rFonts w:ascii="TeXGyreHerosCn" w:hAnsi="TeXGyreHerosCn"/>
          <w:noProof/>
          <w:sz w:val="24"/>
          <w:szCs w:val="24"/>
          <w:lang w:eastAsia="de-AT"/>
        </w:rPr>
        <w:t>…………………………..............</w:t>
      </w:r>
      <w:r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...... am </w:t>
      </w:r>
      <w:r w:rsidR="005E61D9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>1</w:t>
      </w:r>
      <w:r w:rsidR="008D674A">
        <w:rPr>
          <w:rFonts w:ascii="TeXGyreHerosCn" w:hAnsi="TeXGyreHerosCn"/>
          <w:b/>
          <w:bCs/>
          <w:noProof/>
          <w:sz w:val="24"/>
          <w:szCs w:val="24"/>
          <w:lang w:eastAsia="de-AT"/>
        </w:rPr>
        <w:t>3</w:t>
      </w:r>
      <w:r w:rsidR="00D244F7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>.</w:t>
      </w:r>
      <w:r w:rsidR="005E61D9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 xml:space="preserve"> </w:t>
      </w:r>
      <w:r w:rsidR="00D244F7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>Juni</w:t>
      </w:r>
      <w:r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 xml:space="preserve"> </w:t>
      </w:r>
      <w:r w:rsidR="005E61D9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>202</w:t>
      </w:r>
      <w:r w:rsidR="008D674A">
        <w:rPr>
          <w:rFonts w:ascii="TeXGyreHerosCn" w:hAnsi="TeXGyreHerosCn"/>
          <w:b/>
          <w:bCs/>
          <w:noProof/>
          <w:sz w:val="24"/>
          <w:szCs w:val="24"/>
          <w:lang w:eastAsia="de-AT"/>
        </w:rPr>
        <w:t>6</w:t>
      </w:r>
      <w:r w:rsidR="00B0610A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 xml:space="preserve"> </w:t>
      </w:r>
      <w:r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 xml:space="preserve">nach </w:t>
      </w:r>
      <w:r w:rsidR="006400B2">
        <w:rPr>
          <w:rFonts w:ascii="TeXGyreHerosCn" w:hAnsi="TeXGyreHerosCn"/>
          <w:b/>
          <w:bCs/>
          <w:noProof/>
          <w:sz w:val="24"/>
          <w:szCs w:val="24"/>
          <w:lang w:eastAsia="de-AT"/>
        </w:rPr>
        <w:t>Glanegg</w:t>
      </w:r>
      <w:r w:rsidR="005E61D9" w:rsidRPr="782CF32E">
        <w:rPr>
          <w:rFonts w:ascii="TeXGyreHerosCn" w:hAnsi="TeXGyreHerosCn"/>
          <w:b/>
          <w:bCs/>
          <w:noProof/>
          <w:sz w:val="24"/>
          <w:szCs w:val="24"/>
          <w:lang w:eastAsia="de-AT"/>
        </w:rPr>
        <w:t xml:space="preserve"> zum </w:t>
      </w:r>
      <w:r w:rsidR="008D674A">
        <w:rPr>
          <w:rFonts w:ascii="TeXGyreHerosCn" w:hAnsi="TeXGyreHerosCn"/>
          <w:b/>
          <w:bCs/>
          <w:noProof/>
          <w:sz w:val="24"/>
          <w:szCs w:val="24"/>
          <w:lang w:eastAsia="de-AT"/>
        </w:rPr>
        <w:t>MINI-Tag</w:t>
      </w:r>
      <w:r w:rsidR="00D244F7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 </w:t>
      </w:r>
      <w:r w:rsidR="00DB1319" w:rsidRPr="782CF32E">
        <w:rPr>
          <w:rFonts w:ascii="TeXGyreHerosCn" w:hAnsi="TeXGyreHerosCn"/>
          <w:noProof/>
          <w:sz w:val="24"/>
          <w:szCs w:val="24"/>
          <w:lang w:eastAsia="de-AT"/>
        </w:rPr>
        <w:t xml:space="preserve">teilzunehmen. </w:t>
      </w:r>
    </w:p>
    <w:p w14:paraId="1372E854" w14:textId="77777777" w:rsidR="00D244F7" w:rsidRPr="00AA3730" w:rsidRDefault="00D244F7" w:rsidP="007A5543">
      <w:pPr>
        <w:spacing w:after="100"/>
        <w:ind w:right="284" w:firstLine="284"/>
        <w:jc w:val="both"/>
        <w:rPr>
          <w:rFonts w:ascii="TeXGyreHerosCn" w:hAnsi="TeXGyreHerosCn"/>
          <w:noProof/>
          <w:sz w:val="24"/>
          <w:szCs w:val="24"/>
          <w:lang w:eastAsia="de-AT"/>
        </w:rPr>
      </w:pPr>
    </w:p>
    <w:p w14:paraId="608A40B5" w14:textId="77777777" w:rsidR="00D369D4" w:rsidRDefault="00D369D4" w:rsidP="007A5543">
      <w:pPr>
        <w:spacing w:after="100"/>
        <w:ind w:left="284" w:right="284"/>
        <w:jc w:val="both"/>
        <w:rPr>
          <w:rFonts w:ascii="TeXGyreHerosCn" w:eastAsia="Calibri" w:hAnsi="TeXGyreHerosCn" w:cs="Times New Roman"/>
          <w:b/>
          <w:noProof/>
          <w:sz w:val="20"/>
          <w:szCs w:val="20"/>
          <w:lang w:val="de-DE" w:eastAsia="de-AT"/>
        </w:rPr>
      </w:pPr>
    </w:p>
    <w:p w14:paraId="24457A9A" w14:textId="17D5EC0A" w:rsidR="00D244F7" w:rsidRPr="00D244F7" w:rsidRDefault="00D244F7" w:rsidP="007A5543">
      <w:pPr>
        <w:spacing w:after="100"/>
        <w:ind w:left="284" w:right="284"/>
        <w:jc w:val="both"/>
        <w:rPr>
          <w:rFonts w:ascii="TeXGyreHerosCn" w:eastAsia="Calibri" w:hAnsi="TeXGyreHerosCn" w:cs="Times New Roman"/>
          <w:b/>
          <w:noProof/>
          <w:sz w:val="32"/>
          <w:szCs w:val="32"/>
          <w:lang w:val="de-DE" w:eastAsia="de-AT"/>
        </w:rPr>
      </w:pPr>
      <w:r w:rsidRPr="00D244F7">
        <w:rPr>
          <w:rFonts w:ascii="TeXGyreHerosCn" w:eastAsia="Calibri" w:hAnsi="TeXGyreHerosCn" w:cs="Times New Roman"/>
          <w:b/>
          <w:noProof/>
          <w:sz w:val="32"/>
          <w:szCs w:val="32"/>
          <w:lang w:val="de-DE" w:eastAsia="de-AT"/>
        </w:rPr>
        <w:t xml:space="preserve">Einverständniserklärung zur Nutzung von </w:t>
      </w:r>
      <w:r w:rsidR="005E61D9" w:rsidRPr="005E61D9">
        <w:rPr>
          <w:rFonts w:ascii="TeXGyreHerosCn" w:eastAsia="Calibri" w:hAnsi="TeXGyreHerosCn" w:cs="Times New Roman"/>
          <w:b/>
          <w:noProof/>
          <w:sz w:val="32"/>
          <w:szCs w:val="32"/>
          <w:lang w:val="de-DE" w:eastAsia="de-AT"/>
        </w:rPr>
        <w:t>Bild-, Video- und Tonmaterial</w:t>
      </w:r>
    </w:p>
    <w:p w14:paraId="066BC685" w14:textId="66CACEA4" w:rsidR="00D369D4" w:rsidRPr="00AA3730" w:rsidRDefault="00D369D4" w:rsidP="007A5543">
      <w:pPr>
        <w:spacing w:after="100"/>
        <w:ind w:left="284" w:right="284"/>
        <w:jc w:val="both"/>
        <w:rPr>
          <w:rFonts w:ascii="TeXGyreHerosCn" w:eastAsia="Calibri" w:hAnsi="TeXGyreHerosCn" w:cs="Times New Roman"/>
          <w:noProof/>
          <w:color w:val="0563C1"/>
          <w:sz w:val="24"/>
          <w:szCs w:val="24"/>
          <w:u w:val="single"/>
          <w:lang w:val="de-DE" w:eastAsia="de-AT"/>
        </w:rPr>
      </w:pPr>
      <w:r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Ich erkläre mich ausdrücklich damit einverstanden, dass al</w:t>
      </w:r>
      <w:r w:rsidR="00927155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l</w:t>
      </w:r>
      <w:r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fälliges Bild-,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Video- </w:t>
      </w:r>
      <w:r w:rsidR="00927155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und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Tonmaterial</w:t>
      </w:r>
      <w:r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, welch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es im Rahmen der Veranstaltung </w:t>
      </w:r>
      <w:r w:rsidR="008D674A">
        <w:rPr>
          <w:rFonts w:ascii="TeXGyreHerosCn" w:eastAsia="Calibri" w:hAnsi="TeXGyreHerosCn" w:cs="Times New Roman"/>
          <w:b/>
          <w:bCs/>
          <w:noProof/>
          <w:sz w:val="24"/>
          <w:szCs w:val="24"/>
          <w:lang w:val="de-DE" w:eastAsia="de-AT"/>
        </w:rPr>
        <w:t>MINI-Tag</w:t>
      </w:r>
      <w:r w:rsidR="005E61D9" w:rsidRPr="782CF32E">
        <w:rPr>
          <w:rFonts w:ascii="TeXGyreHerosCn" w:eastAsia="Calibri" w:hAnsi="TeXGyreHerosCn" w:cs="Times New Roman"/>
          <w:b/>
          <w:bCs/>
          <w:noProof/>
          <w:sz w:val="24"/>
          <w:szCs w:val="24"/>
          <w:lang w:val="de-DE" w:eastAsia="de-AT"/>
        </w:rPr>
        <w:t xml:space="preserve"> am 1</w:t>
      </w:r>
      <w:r w:rsidR="008D674A">
        <w:rPr>
          <w:rFonts w:ascii="TeXGyreHerosCn" w:eastAsia="Calibri" w:hAnsi="TeXGyreHerosCn" w:cs="Times New Roman"/>
          <w:b/>
          <w:bCs/>
          <w:noProof/>
          <w:sz w:val="24"/>
          <w:szCs w:val="24"/>
          <w:lang w:val="de-DE" w:eastAsia="de-AT"/>
        </w:rPr>
        <w:t>3</w:t>
      </w:r>
      <w:r w:rsidR="005E61D9" w:rsidRPr="782CF32E">
        <w:rPr>
          <w:rFonts w:ascii="TeXGyreHerosCn" w:eastAsia="Calibri" w:hAnsi="TeXGyreHerosCn" w:cs="Times New Roman"/>
          <w:b/>
          <w:bCs/>
          <w:noProof/>
          <w:sz w:val="24"/>
          <w:szCs w:val="24"/>
          <w:lang w:val="de-DE" w:eastAsia="de-AT"/>
        </w:rPr>
        <w:t>. Juni 202</w:t>
      </w:r>
      <w:r w:rsidR="008D674A">
        <w:rPr>
          <w:rFonts w:ascii="TeXGyreHerosCn" w:eastAsia="Calibri" w:hAnsi="TeXGyreHerosCn" w:cs="Times New Roman"/>
          <w:b/>
          <w:bCs/>
          <w:noProof/>
          <w:sz w:val="24"/>
          <w:szCs w:val="24"/>
          <w:lang w:val="de-DE" w:eastAsia="de-AT"/>
        </w:rPr>
        <w:t>6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v</w:t>
      </w:r>
      <w:r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on </w:t>
      </w:r>
      <w:r w:rsidR="00DB131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oben genanntem </w:t>
      </w:r>
      <w:r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Kind aufgenommen wird, 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in Medien der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Katholischen Jungschar Kärnten sowie der 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Katholischen Kirche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Kärnten im Allgemeinen 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veröffentlicht wer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den darf. Weiters stimme ich zu, 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dass das Bild-,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Video- und Ton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material zum Zwecke der Öffentlichkeitsarbeit unentgeltlich </w:t>
      </w:r>
      <w:r w:rsidR="005E61D9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an </w:t>
      </w:r>
      <w:r w:rsidR="006143B1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Medien </w:t>
      </w:r>
      <w:r w:rsidR="00D244F7" w:rsidRPr="782CF32E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weitergegeben werden darf.</w:t>
      </w:r>
    </w:p>
    <w:p w14:paraId="4AD12231" w14:textId="604213BE" w:rsidR="00D244F7" w:rsidRDefault="00895C80" w:rsidP="007A5543">
      <w:pPr>
        <w:spacing w:after="100"/>
        <w:ind w:left="284" w:right="284" w:hanging="3"/>
        <w:jc w:val="both"/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</w:pPr>
      <w:r w:rsidRP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Ich stimme zu, dass bei der Veröffentlichung von Bildern und Berichten der Name </w:t>
      </w:r>
      <w:r w:rsidR="00DB1319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des Kindes </w:t>
      </w:r>
      <w:r w:rsidRP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erwähnt werden darf.</w:t>
      </w:r>
      <w:r w:rsid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</w:t>
      </w:r>
    </w:p>
    <w:p w14:paraId="6FAB9449" w14:textId="6F6A9620" w:rsidR="00895C80" w:rsidRDefault="00895C80" w:rsidP="007A5543">
      <w:pPr>
        <w:spacing w:after="100"/>
        <w:ind w:left="284" w:right="284" w:hanging="3"/>
        <w:jc w:val="both"/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</w:pPr>
      <w:r w:rsidRP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Die Zustimmung kann jederzeit</w:t>
      </w:r>
      <w:r w:rsidR="00AA3730" w:rsidRP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schriftlich</w:t>
      </w:r>
      <w:r w:rsidR="005C644A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wi</w:t>
      </w:r>
      <w:r w:rsidRPr="00AA3730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derrufen werden.</w:t>
      </w:r>
      <w:r w:rsidR="00D244F7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Dieser Widerruf gilt für alle zukünftigen Veröffentlichungen, nicht jedoch für bereits erfolgte Publikationen. Sind die Aufnahmen im Internet verfügbar, erfolgt die Entfernung, soweit dies möglich ist.</w:t>
      </w:r>
    </w:p>
    <w:p w14:paraId="0EAFC561" w14:textId="77777777" w:rsidR="00D244F7" w:rsidRDefault="00D244F7" w:rsidP="007A5543">
      <w:pPr>
        <w:spacing w:after="100"/>
        <w:ind w:left="284" w:right="284" w:hanging="3"/>
        <w:jc w:val="both"/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</w:pPr>
    </w:p>
    <w:p w14:paraId="758A27AA" w14:textId="33A19746" w:rsidR="00D244F7" w:rsidRPr="00AA3730" w:rsidRDefault="00D244F7" w:rsidP="007A5543">
      <w:pPr>
        <w:spacing w:after="100"/>
        <w:ind w:left="284" w:right="284" w:hanging="3"/>
        <w:jc w:val="both"/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</w:pPr>
      <w:r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Die hier erhobenen Daten dienen der rechtlichen Absicherung und das Datenblatt wird im </w:t>
      </w:r>
      <w:r w:rsidR="007A5543"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>Büro der Katholischen Jungschar Kärnten oder im jeweiligen Pfarrbüro</w:t>
      </w:r>
      <w:r>
        <w:rPr>
          <w:rFonts w:ascii="TeXGyreHerosCn" w:eastAsia="Calibri" w:hAnsi="TeXGyreHerosCn" w:cs="Times New Roman"/>
          <w:noProof/>
          <w:sz w:val="24"/>
          <w:szCs w:val="24"/>
          <w:lang w:val="de-DE" w:eastAsia="de-AT"/>
        </w:rPr>
        <w:t xml:space="preserve"> sicher aufbewahrt. </w:t>
      </w:r>
    </w:p>
    <w:p w14:paraId="2464A8A9" w14:textId="77777777" w:rsidR="00D369D4" w:rsidRDefault="00D369D4" w:rsidP="007A5543">
      <w:pPr>
        <w:spacing w:after="0" w:line="240" w:lineRule="auto"/>
        <w:ind w:left="284" w:right="284"/>
        <w:jc w:val="both"/>
        <w:rPr>
          <w:rFonts w:ascii="TeXGyreHerosCn" w:eastAsia="Calibri" w:hAnsi="TeXGyreHerosCn" w:cs="Arial"/>
          <w:b/>
          <w:sz w:val="24"/>
          <w:szCs w:val="24"/>
          <w:lang w:val="de-DE"/>
        </w:rPr>
      </w:pPr>
    </w:p>
    <w:p w14:paraId="18E71FD2" w14:textId="77777777" w:rsidR="00D244F7" w:rsidRDefault="00D244F7" w:rsidP="007A5543">
      <w:pPr>
        <w:spacing w:after="0" w:line="240" w:lineRule="auto"/>
        <w:ind w:left="284" w:right="284"/>
        <w:jc w:val="both"/>
        <w:rPr>
          <w:rFonts w:ascii="TeXGyreHerosCn" w:eastAsia="Calibri" w:hAnsi="TeXGyreHerosCn" w:cs="Arial"/>
          <w:b/>
          <w:sz w:val="24"/>
          <w:szCs w:val="24"/>
          <w:lang w:val="de-DE"/>
        </w:rPr>
      </w:pPr>
    </w:p>
    <w:p w14:paraId="5E72E29D" w14:textId="77777777" w:rsidR="00D244F7" w:rsidRDefault="00D244F7" w:rsidP="00D369D4">
      <w:pPr>
        <w:spacing w:after="0" w:line="240" w:lineRule="auto"/>
        <w:ind w:left="284" w:right="28"/>
        <w:rPr>
          <w:rFonts w:ascii="TeXGyreHerosCn" w:eastAsia="Calibri" w:hAnsi="TeXGyreHerosCn" w:cs="Arial"/>
          <w:b/>
          <w:sz w:val="24"/>
          <w:szCs w:val="24"/>
          <w:lang w:val="de-DE"/>
        </w:rPr>
      </w:pPr>
    </w:p>
    <w:p w14:paraId="76873FF7" w14:textId="77777777" w:rsidR="00D244F7" w:rsidRPr="00AA3730" w:rsidRDefault="00D244F7" w:rsidP="00D369D4">
      <w:pPr>
        <w:spacing w:after="0" w:line="240" w:lineRule="auto"/>
        <w:ind w:left="284" w:right="28"/>
        <w:rPr>
          <w:rFonts w:ascii="TeXGyreHerosCn" w:eastAsia="Calibri" w:hAnsi="TeXGyreHerosCn" w:cs="Arial"/>
          <w:b/>
          <w:sz w:val="24"/>
          <w:szCs w:val="24"/>
          <w:lang w:val="de-DE"/>
        </w:rPr>
      </w:pPr>
    </w:p>
    <w:p w14:paraId="44A723DA" w14:textId="77777777" w:rsidR="00AA3730" w:rsidRPr="00AA3730" w:rsidRDefault="00AA3730" w:rsidP="00AA3730">
      <w:pPr>
        <w:spacing w:after="0" w:line="240" w:lineRule="auto"/>
        <w:ind w:right="28"/>
        <w:rPr>
          <w:rFonts w:ascii="TeXGyreHerosCn" w:eastAsia="Calibri" w:hAnsi="TeXGyreHerosCn" w:cs="Arial"/>
          <w:b/>
          <w:color w:val="FF0000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3"/>
        <w:gridCol w:w="5164"/>
      </w:tblGrid>
      <w:tr w:rsidR="00D244F7" w14:paraId="16CE654E" w14:textId="77777777" w:rsidTr="00D244F7">
        <w:tc>
          <w:tcPr>
            <w:tcW w:w="5163" w:type="dxa"/>
            <w:vAlign w:val="center"/>
          </w:tcPr>
          <w:p w14:paraId="2A491AA4" w14:textId="0975B2DA" w:rsidR="00D244F7" w:rsidRDefault="00D244F7" w:rsidP="00D244F7">
            <w:pPr>
              <w:ind w:right="28"/>
              <w:jc w:val="right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  <w:r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  <w:t>Datum</w:t>
            </w:r>
          </w:p>
        </w:tc>
        <w:tc>
          <w:tcPr>
            <w:tcW w:w="5164" w:type="dxa"/>
          </w:tcPr>
          <w:p w14:paraId="518FDAEC" w14:textId="77777777" w:rsidR="00D244F7" w:rsidRDefault="00D244F7" w:rsidP="00D244F7">
            <w:pPr>
              <w:ind w:right="28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</w:p>
        </w:tc>
      </w:tr>
      <w:tr w:rsidR="00D244F7" w14:paraId="36DB47EA" w14:textId="77777777" w:rsidTr="00D244F7">
        <w:trPr>
          <w:trHeight w:val="964"/>
        </w:trPr>
        <w:tc>
          <w:tcPr>
            <w:tcW w:w="5163" w:type="dxa"/>
            <w:vAlign w:val="center"/>
          </w:tcPr>
          <w:p w14:paraId="5637A25B" w14:textId="18F549D9" w:rsidR="00D244F7" w:rsidRDefault="00D244F7" w:rsidP="00D244F7">
            <w:pPr>
              <w:ind w:right="28"/>
              <w:jc w:val="right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  <w:r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  <w:t>Name/Unterschrift des Kindes</w:t>
            </w:r>
          </w:p>
          <w:p w14:paraId="07112573" w14:textId="29831C94" w:rsidR="00D244F7" w:rsidRPr="00D244F7" w:rsidRDefault="00D244F7" w:rsidP="00D244F7">
            <w:pPr>
              <w:ind w:right="28"/>
              <w:jc w:val="right"/>
              <w:rPr>
                <w:rFonts w:ascii="TeXGyreHerosCn" w:eastAsia="Calibri" w:hAnsi="TeXGyreHerosCn" w:cs="Arial"/>
                <w:sz w:val="20"/>
                <w:szCs w:val="20"/>
                <w:lang w:val="de-DE"/>
              </w:rPr>
            </w:pPr>
            <w:r w:rsidRPr="00D244F7">
              <w:rPr>
                <w:rFonts w:ascii="TeXGyreHerosCn" w:eastAsia="Calibri" w:hAnsi="TeXGyreHerosCn" w:cs="Arial"/>
                <w:sz w:val="20"/>
                <w:szCs w:val="20"/>
                <w:lang w:val="de-DE"/>
              </w:rPr>
              <w:t>(Meine Eltern/</w:t>
            </w:r>
            <w:proofErr w:type="spellStart"/>
            <w:r w:rsidRPr="00D244F7">
              <w:rPr>
                <w:rFonts w:ascii="TeXGyreHerosCn" w:eastAsia="Calibri" w:hAnsi="TeXGyreHerosCn" w:cs="Arial"/>
                <w:sz w:val="20"/>
                <w:szCs w:val="20"/>
                <w:lang w:val="de-DE"/>
              </w:rPr>
              <w:t>Obsorgeberechtigten</w:t>
            </w:r>
            <w:proofErr w:type="spellEnd"/>
            <w:r w:rsidRPr="00D244F7">
              <w:rPr>
                <w:rFonts w:ascii="TeXGyreHerosCn" w:eastAsia="Calibri" w:hAnsi="TeXGyreHerosCn" w:cs="Arial"/>
                <w:sz w:val="20"/>
                <w:szCs w:val="20"/>
                <w:lang w:val="de-DE"/>
              </w:rPr>
              <w:t xml:space="preserve"> haben mit mir über diese Vereinbarung gesprochen und mir die Zusammenhänge erklärt)</w:t>
            </w:r>
          </w:p>
        </w:tc>
        <w:tc>
          <w:tcPr>
            <w:tcW w:w="5164" w:type="dxa"/>
          </w:tcPr>
          <w:p w14:paraId="37D66486" w14:textId="77777777" w:rsidR="00D244F7" w:rsidRDefault="00D244F7" w:rsidP="00D244F7">
            <w:pPr>
              <w:ind w:right="28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</w:p>
        </w:tc>
      </w:tr>
      <w:tr w:rsidR="00D244F7" w14:paraId="3182FECC" w14:textId="77777777" w:rsidTr="00D244F7">
        <w:trPr>
          <w:trHeight w:val="964"/>
        </w:trPr>
        <w:tc>
          <w:tcPr>
            <w:tcW w:w="5163" w:type="dxa"/>
            <w:vAlign w:val="center"/>
          </w:tcPr>
          <w:p w14:paraId="1562B0AE" w14:textId="28245857" w:rsidR="00D244F7" w:rsidRDefault="00DB1319" w:rsidP="00D244F7">
            <w:pPr>
              <w:ind w:right="28"/>
              <w:jc w:val="right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  <w:r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  <w:t xml:space="preserve">Name und Unterschrift der </w:t>
            </w:r>
            <w:r w:rsidR="00D244F7"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  <w:t xml:space="preserve">mit der Obsorge des Kindes beauftragten Person/en </w:t>
            </w:r>
          </w:p>
        </w:tc>
        <w:tc>
          <w:tcPr>
            <w:tcW w:w="5164" w:type="dxa"/>
          </w:tcPr>
          <w:p w14:paraId="0620C06E" w14:textId="77777777" w:rsidR="00D244F7" w:rsidRDefault="00D244F7" w:rsidP="00D244F7">
            <w:pPr>
              <w:ind w:right="28"/>
              <w:rPr>
                <w:rFonts w:ascii="TeXGyreHerosCn" w:eastAsia="Calibri" w:hAnsi="TeXGyreHerosCn" w:cs="Arial"/>
                <w:sz w:val="24"/>
                <w:szCs w:val="24"/>
                <w:lang w:val="de-DE"/>
              </w:rPr>
            </w:pPr>
          </w:p>
        </w:tc>
      </w:tr>
    </w:tbl>
    <w:p w14:paraId="0D67D87A" w14:textId="165F1A4E" w:rsidR="00191D21" w:rsidRPr="00AA3730" w:rsidRDefault="00191D21" w:rsidP="00D244F7">
      <w:pPr>
        <w:spacing w:line="240" w:lineRule="auto"/>
        <w:ind w:right="28"/>
        <w:rPr>
          <w:rFonts w:ascii="TeXGyreHerosCn" w:eastAsia="Calibri" w:hAnsi="TeXGyreHerosCn" w:cs="Arial"/>
          <w:sz w:val="24"/>
          <w:szCs w:val="24"/>
          <w:lang w:val="de-DE"/>
        </w:rPr>
      </w:pPr>
    </w:p>
    <w:sectPr w:rsidR="00191D21" w:rsidRPr="00AA3730" w:rsidSect="00AE2D7B">
      <w:pgSz w:w="11906" w:h="16838"/>
      <w:pgMar w:top="851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eXGyreHerosCn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83"/>
    <w:rsid w:val="00111852"/>
    <w:rsid w:val="0018406D"/>
    <w:rsid w:val="00186BCF"/>
    <w:rsid w:val="00191D21"/>
    <w:rsid w:val="00413814"/>
    <w:rsid w:val="00504104"/>
    <w:rsid w:val="00514FAC"/>
    <w:rsid w:val="005C644A"/>
    <w:rsid w:val="005E61D9"/>
    <w:rsid w:val="0060067B"/>
    <w:rsid w:val="006143B1"/>
    <w:rsid w:val="006400B2"/>
    <w:rsid w:val="007134A8"/>
    <w:rsid w:val="007A5543"/>
    <w:rsid w:val="00862F78"/>
    <w:rsid w:val="00895C80"/>
    <w:rsid w:val="008D3073"/>
    <w:rsid w:val="008D674A"/>
    <w:rsid w:val="00927155"/>
    <w:rsid w:val="0096307D"/>
    <w:rsid w:val="00A30ADC"/>
    <w:rsid w:val="00A92983"/>
    <w:rsid w:val="00AA3730"/>
    <w:rsid w:val="00AE2D7B"/>
    <w:rsid w:val="00B0610A"/>
    <w:rsid w:val="00B4452B"/>
    <w:rsid w:val="00D244F7"/>
    <w:rsid w:val="00D369D4"/>
    <w:rsid w:val="00DB1319"/>
    <w:rsid w:val="0ACCFE23"/>
    <w:rsid w:val="1E70BE29"/>
    <w:rsid w:val="506DEBDB"/>
    <w:rsid w:val="7090560A"/>
    <w:rsid w:val="782CF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BF05"/>
  <w15:chartTrackingRefBased/>
  <w15:docId w15:val="{00703434-633B-4F09-B211-5C7ACC58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410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D7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2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AE57956F3E42B0CB76964792DFA5" ma:contentTypeVersion="20" ma:contentTypeDescription="Ein neues Dokument erstellen." ma:contentTypeScope="" ma:versionID="6a049d595db6d820b5b6fe933b881f15">
  <xsd:schema xmlns:xsd="http://www.w3.org/2001/XMLSchema" xmlns:xs="http://www.w3.org/2001/XMLSchema" xmlns:p="http://schemas.microsoft.com/office/2006/metadata/properties" xmlns:ns2="a50d77ac-7003-44eb-8417-7c43d3090a40" xmlns:ns3="eaa59e73-ea73-4762-9ce1-cfed91f8f597" targetNamespace="http://schemas.microsoft.com/office/2006/metadata/properties" ma:root="true" ma:fieldsID="6255e10ba59ff45484e188fdb120d162" ns2:_="" ns3:_="">
    <xsd:import namespace="a50d77ac-7003-44eb-8417-7c43d3090a40"/>
    <xsd:import namespace="eaa59e73-ea73-4762-9ce1-cfed91f8f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7ac-7003-44eb-8417-7c43d309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59e73-ea73-4762-9ce1-cfed91f8f5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c6bc95-144e-4c39-9957-197702b26008}" ma:internalName="TaxCatchAll" ma:showField="CatchAllData" ma:web="eaa59e73-ea73-4762-9ce1-cfed91f8f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7ac-7003-44eb-8417-7c43d3090a40">
      <Terms xmlns="http://schemas.microsoft.com/office/infopath/2007/PartnerControls"/>
    </lcf76f155ced4ddcb4097134ff3c332f>
    <TaxCatchAll xmlns="eaa59e73-ea73-4762-9ce1-cfed91f8f5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5F6C6-9428-4861-9343-68A9CA8E4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7ac-7003-44eb-8417-7c43d3090a40"/>
    <ds:schemaRef ds:uri="eaa59e73-ea73-4762-9ce1-cfed91f8f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0B7EF-8EB9-4AB5-B7C4-F2159AAD3C68}">
  <ds:schemaRefs>
    <ds:schemaRef ds:uri="http://schemas.microsoft.com/office/2006/metadata/properties"/>
    <ds:schemaRef ds:uri="http://schemas.microsoft.com/office/infopath/2007/PartnerControls"/>
    <ds:schemaRef ds:uri="a50d77ac-7003-44eb-8417-7c43d3090a40"/>
    <ds:schemaRef ds:uri="eaa59e73-ea73-4762-9ce1-cfed91f8f597"/>
  </ds:schemaRefs>
</ds:datastoreItem>
</file>

<file path=customXml/itemProps3.xml><?xml version="1.0" encoding="utf-8"?>
<ds:datastoreItem xmlns:ds="http://schemas.openxmlformats.org/officeDocument/2006/customXml" ds:itemID="{F5BF88B1-F91B-40FF-A569-63F327A4D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Company>Diözese Gurk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Franziska-Uta Scheicher</dc:creator>
  <cp:keywords/>
  <dc:description/>
  <cp:lastModifiedBy>Dragan Milisic</cp:lastModifiedBy>
  <cp:revision>2</cp:revision>
  <cp:lastPrinted>2019-02-04T10:49:00Z</cp:lastPrinted>
  <dcterms:created xsi:type="dcterms:W3CDTF">2025-12-03T13:46:00Z</dcterms:created>
  <dcterms:modified xsi:type="dcterms:W3CDTF">2025-12-03T13:46:00Z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0x0101003232AE57956F3E42B0CB76964792DFA5</vt:lpwstr>
  </property>
  <property fmtid="{D5CDD505-2E9C-101B-9397-08002B2CF9AE}" pid="3" name="MediaServiceImageTags">
    <vt:lpwstr/>
  </property>
</Properties>
</file>