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2667" w14:textId="77777777" w:rsidR="00CC20D8" w:rsidRPr="00CC20D8" w:rsidRDefault="00CC20D8" w:rsidP="00CC20D8">
      <w:pPr>
        <w:rPr>
          <w:rFonts w:asciiTheme="minorHAnsi" w:hAnsiTheme="minorHAnsi" w:cstheme="minorHAnsi"/>
          <w:b/>
          <w:sz w:val="6"/>
          <w:szCs w:val="6"/>
        </w:rPr>
      </w:pPr>
    </w:p>
    <w:p w14:paraId="0F57D8EF" w14:textId="77777777" w:rsidR="00521586" w:rsidRDefault="00521586" w:rsidP="00521586">
      <w:pPr>
        <w:rPr>
          <w:rFonts w:asciiTheme="minorHAnsi" w:hAnsiTheme="minorHAnsi" w:cstheme="minorHAnsi"/>
          <w:b/>
          <w:sz w:val="22"/>
          <w:szCs w:val="22"/>
        </w:rPr>
      </w:pPr>
    </w:p>
    <w:p w14:paraId="50BDBA43" w14:textId="77777777" w:rsidR="00521586" w:rsidRPr="00521586" w:rsidRDefault="00521586" w:rsidP="00521586">
      <w:pPr>
        <w:rPr>
          <w:rFonts w:asciiTheme="minorHAnsi" w:hAnsiTheme="minorHAnsi" w:cstheme="minorHAnsi"/>
          <w:b/>
          <w:sz w:val="6"/>
          <w:szCs w:val="6"/>
        </w:rPr>
      </w:pPr>
    </w:p>
    <w:p w14:paraId="5B2C3588" w14:textId="711D627A" w:rsidR="00521586" w:rsidRPr="00521586" w:rsidRDefault="00521586" w:rsidP="00521586">
      <w:pPr>
        <w:rPr>
          <w:rFonts w:asciiTheme="minorHAnsi" w:hAnsiTheme="minorHAnsi" w:cstheme="minorHAnsi"/>
          <w:b/>
          <w:sz w:val="22"/>
          <w:szCs w:val="22"/>
        </w:rPr>
      </w:pPr>
      <w:r w:rsidRPr="00521586">
        <w:rPr>
          <w:rFonts w:asciiTheme="minorHAnsi" w:hAnsiTheme="minorHAnsi" w:cstheme="minorHAnsi"/>
          <w:b/>
          <w:sz w:val="22"/>
          <w:szCs w:val="22"/>
        </w:rPr>
        <w:t>Der Pfarrgemeinderat ist jenes Kollegium der Pfarre, das zusammen mit dem Pfarrvorsteher für die Seelsorge verantwortlich ist, sie mitträgt und Fragen des pfarrlichen Lebens entscheidet.</w:t>
      </w:r>
    </w:p>
    <w:p w14:paraId="281D75EF" w14:textId="77777777" w:rsidR="00521586" w:rsidRPr="00521586" w:rsidRDefault="00521586" w:rsidP="00521586">
      <w:pPr>
        <w:rPr>
          <w:rFonts w:asciiTheme="minorHAnsi" w:hAnsiTheme="minorHAnsi" w:cstheme="minorHAnsi"/>
          <w:b/>
          <w:szCs w:val="24"/>
        </w:rPr>
      </w:pPr>
    </w:p>
    <w:p w14:paraId="39760546" w14:textId="7D073A2D" w:rsidR="00521586" w:rsidRPr="00521586" w:rsidRDefault="00521586" w:rsidP="00521586">
      <w:pPr>
        <w:rPr>
          <w:rFonts w:asciiTheme="minorHAnsi" w:hAnsiTheme="minorHAnsi" w:cstheme="minorHAnsi"/>
          <w:b/>
          <w:sz w:val="22"/>
          <w:szCs w:val="22"/>
        </w:rPr>
      </w:pPr>
      <w:r w:rsidRPr="00521586">
        <w:rPr>
          <w:rFonts w:asciiTheme="minorHAnsi" w:hAnsiTheme="minorHAnsi" w:cstheme="minorHAnsi"/>
          <w:b/>
          <w:sz w:val="22"/>
          <w:szCs w:val="22"/>
        </w:rPr>
        <w:t xml:space="preserve">Wahlberechtigt sind Katholiken, </w:t>
      </w:r>
    </w:p>
    <w:p w14:paraId="7FB52318" w14:textId="77777777" w:rsidR="00521586" w:rsidRPr="00521586" w:rsidRDefault="00521586" w:rsidP="00521586">
      <w:pPr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 xml:space="preserve">die am Wahltag in der Pfarre ihren </w:t>
      </w:r>
      <w:r w:rsidRPr="00521586">
        <w:rPr>
          <w:rFonts w:asciiTheme="minorHAnsi" w:hAnsiTheme="minorHAnsi" w:cstheme="minorHAnsi"/>
          <w:b/>
          <w:sz w:val="22"/>
          <w:szCs w:val="22"/>
        </w:rPr>
        <w:t>ordentlichen Wohnsitz</w:t>
      </w:r>
      <w:r w:rsidRPr="00521586">
        <w:rPr>
          <w:rFonts w:asciiTheme="minorHAnsi" w:hAnsiTheme="minorHAnsi" w:cstheme="minorHAnsi"/>
          <w:bCs/>
          <w:sz w:val="22"/>
          <w:szCs w:val="22"/>
        </w:rPr>
        <w:t xml:space="preserve"> oder gewöhnlichen Aufenthalt haben und </w:t>
      </w:r>
    </w:p>
    <w:p w14:paraId="631059A9" w14:textId="77777777" w:rsidR="00521586" w:rsidRPr="00521586" w:rsidRDefault="00521586" w:rsidP="00521586">
      <w:pPr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 xml:space="preserve">vor dem 1. Jänner des Wahljahres das 14. Lebensjahr vollendet haben. </w:t>
      </w:r>
    </w:p>
    <w:p w14:paraId="054C91AC" w14:textId="77777777" w:rsidR="00521586" w:rsidRPr="00521586" w:rsidRDefault="00521586" w:rsidP="00521586">
      <w:p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 xml:space="preserve">Die Wahlberechtigung ist auf Verlangen nachzuweisen. </w:t>
      </w:r>
    </w:p>
    <w:p w14:paraId="0E7A4F77" w14:textId="77777777" w:rsidR="00521586" w:rsidRPr="00521586" w:rsidRDefault="00521586" w:rsidP="00521586">
      <w:pPr>
        <w:rPr>
          <w:rFonts w:asciiTheme="minorHAnsi" w:hAnsiTheme="minorHAnsi" w:cstheme="minorHAnsi"/>
          <w:b/>
          <w:szCs w:val="24"/>
        </w:rPr>
      </w:pPr>
    </w:p>
    <w:p w14:paraId="0547308C" w14:textId="77777777" w:rsidR="00521586" w:rsidRPr="00521586" w:rsidRDefault="00521586" w:rsidP="00521586">
      <w:pPr>
        <w:rPr>
          <w:rFonts w:asciiTheme="minorHAnsi" w:hAnsiTheme="minorHAnsi" w:cstheme="minorHAnsi"/>
          <w:b/>
          <w:sz w:val="22"/>
          <w:szCs w:val="22"/>
        </w:rPr>
      </w:pPr>
      <w:r w:rsidRPr="00521586">
        <w:rPr>
          <w:rFonts w:asciiTheme="minorHAnsi" w:hAnsiTheme="minorHAnsi" w:cstheme="minorHAnsi"/>
          <w:b/>
          <w:sz w:val="22"/>
          <w:szCs w:val="22"/>
        </w:rPr>
        <w:t>Urwahl</w:t>
      </w:r>
    </w:p>
    <w:p w14:paraId="77E66D46" w14:textId="77777777" w:rsidR="00521586" w:rsidRPr="00521586" w:rsidRDefault="00521586" w:rsidP="00521586">
      <w:p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>Im Pfarrgemeinderat wurde beschlossen, die Urwahl durchzuführen.</w:t>
      </w:r>
    </w:p>
    <w:p w14:paraId="5DFB1FEC" w14:textId="77777777" w:rsidR="00521586" w:rsidRPr="00521586" w:rsidRDefault="00521586" w:rsidP="00521586">
      <w:p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 xml:space="preserve">Sie können Personen auf dem vorgesehenen Wahlzettel nennen, die </w:t>
      </w:r>
    </w:p>
    <w:p w14:paraId="06048691" w14:textId="77777777" w:rsidR="00521586" w:rsidRPr="00521586" w:rsidRDefault="00521586" w:rsidP="00521586">
      <w:pPr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>vor dem 1. Jänner des Wahljahres das 16. Lebensjahr vollendet haben;</w:t>
      </w:r>
    </w:p>
    <w:p w14:paraId="76AB1661" w14:textId="77777777" w:rsidR="00521586" w:rsidRPr="00521586" w:rsidRDefault="00521586" w:rsidP="00521586">
      <w:pPr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>gewillt sind, die Aufgaben und Pflichten im Pfarrgemeinderat und seinen Ausschüssen zu erfüllen;</w:t>
      </w:r>
    </w:p>
    <w:p w14:paraId="1C867FCD" w14:textId="77777777" w:rsidR="00521586" w:rsidRPr="00521586" w:rsidRDefault="00521586" w:rsidP="00521586">
      <w:pPr>
        <w:numPr>
          <w:ilvl w:val="0"/>
          <w:numId w:val="9"/>
        </w:num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>sich aktiv am Pfarrleben beteiligen.</w:t>
      </w:r>
    </w:p>
    <w:p w14:paraId="6EE198FC" w14:textId="77777777" w:rsidR="00521586" w:rsidRPr="00521586" w:rsidRDefault="00521586" w:rsidP="00521586">
      <w:pPr>
        <w:rPr>
          <w:rFonts w:asciiTheme="minorHAnsi" w:hAnsiTheme="minorHAnsi" w:cstheme="minorHAnsi"/>
          <w:b/>
          <w:szCs w:val="24"/>
        </w:rPr>
      </w:pPr>
    </w:p>
    <w:p w14:paraId="0A9F9E05" w14:textId="77777777" w:rsidR="00521586" w:rsidRPr="00521586" w:rsidRDefault="00521586" w:rsidP="00521586">
      <w:p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>Amtliche und entsandte Mitglieder des Pfarrgemeinderates stehen nicht zur Wahl. Die feststehenden Namen können im Pfarramt erfragt werden.</w:t>
      </w:r>
    </w:p>
    <w:p w14:paraId="287DD985" w14:textId="77777777" w:rsidR="00521586" w:rsidRPr="00521586" w:rsidRDefault="00521586" w:rsidP="00521586">
      <w:pPr>
        <w:rPr>
          <w:rFonts w:asciiTheme="minorHAnsi" w:hAnsiTheme="minorHAnsi" w:cstheme="minorHAnsi"/>
          <w:bCs/>
          <w:szCs w:val="24"/>
        </w:rPr>
      </w:pPr>
    </w:p>
    <w:p w14:paraId="191B02AD" w14:textId="77777777" w:rsidR="00521586" w:rsidRPr="00521586" w:rsidRDefault="00521586" w:rsidP="00521586">
      <w:pPr>
        <w:rPr>
          <w:rFonts w:asciiTheme="minorHAnsi" w:hAnsiTheme="minorHAnsi" w:cstheme="minorHAnsi"/>
          <w:bCs/>
          <w:sz w:val="22"/>
          <w:szCs w:val="22"/>
        </w:rPr>
      </w:pPr>
      <w:r w:rsidRPr="00521586">
        <w:rPr>
          <w:rFonts w:asciiTheme="minorHAnsi" w:hAnsiTheme="minorHAnsi" w:cstheme="minorHAnsi"/>
          <w:bCs/>
          <w:sz w:val="22"/>
          <w:szCs w:val="22"/>
        </w:rPr>
        <w:t xml:space="preserve">Wer an der Wahlausübung am Wahltag verhindert ist, kann bis zum </w:t>
      </w:r>
      <w:r w:rsidRPr="00521586">
        <w:rPr>
          <w:rFonts w:asciiTheme="minorHAnsi" w:hAnsiTheme="minorHAnsi" w:cstheme="minorHAnsi"/>
          <w:b/>
          <w:sz w:val="22"/>
          <w:szCs w:val="22"/>
        </w:rPr>
        <w:t>25. Februar 2027</w:t>
      </w:r>
      <w:r w:rsidRPr="00521586">
        <w:rPr>
          <w:rFonts w:asciiTheme="minorHAnsi" w:hAnsiTheme="minorHAnsi" w:cstheme="minorHAnsi"/>
          <w:bCs/>
          <w:sz w:val="22"/>
          <w:szCs w:val="22"/>
        </w:rPr>
        <w:t xml:space="preserve"> um die Zusendung der Wahlunterlagen ersuchen. Die Wahlunterlagen müssen bis spätestens vor der Wahl oder während der Wahlzeiten am Wahltag selbst bei der Wahlkommission eintreffen.</w:t>
      </w:r>
    </w:p>
    <w:p w14:paraId="1DFA54C6" w14:textId="77777777" w:rsidR="00F07AA1" w:rsidRPr="00521586" w:rsidRDefault="00F07AA1" w:rsidP="00CC20D8">
      <w:pPr>
        <w:tabs>
          <w:tab w:val="left" w:pos="851"/>
        </w:tabs>
        <w:jc w:val="both"/>
        <w:rPr>
          <w:rFonts w:asciiTheme="minorHAnsi" w:hAnsiTheme="minorHAnsi" w:cstheme="minorHAnsi"/>
          <w:bCs/>
          <w:sz w:val="6"/>
          <w:szCs w:val="6"/>
        </w:rPr>
      </w:pPr>
    </w:p>
    <w:p w14:paraId="1CB8298D" w14:textId="77777777" w:rsidR="00521586" w:rsidRDefault="00521586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</w:rPr>
      </w:pPr>
    </w:p>
    <w:p w14:paraId="151D4155" w14:textId="77777777" w:rsidR="00521586" w:rsidRDefault="00521586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</w:rPr>
      </w:pPr>
    </w:p>
    <w:p w14:paraId="67CD3822" w14:textId="77777777" w:rsidR="00521586" w:rsidRDefault="00521586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</w:rPr>
      </w:pPr>
    </w:p>
    <w:p w14:paraId="6545E83D" w14:textId="77777777" w:rsidR="00521586" w:rsidRDefault="00521586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</w:rPr>
      </w:pPr>
    </w:p>
    <w:p w14:paraId="6FA6CBA0" w14:textId="77777777" w:rsidR="00521586" w:rsidRDefault="00521586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</w:rPr>
      </w:pPr>
    </w:p>
    <w:p w14:paraId="33AA2908" w14:textId="77777777" w:rsidR="00521586" w:rsidRDefault="00521586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</w:rPr>
      </w:pPr>
    </w:p>
    <w:p w14:paraId="49812560" w14:textId="77777777" w:rsidR="00521586" w:rsidRPr="00CC20D8" w:rsidRDefault="00521586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6"/>
          <w:szCs w:val="6"/>
        </w:rPr>
      </w:pPr>
    </w:p>
    <w:p w14:paraId="3AE5AEA6" w14:textId="6B609E04" w:rsidR="00CC20D8" w:rsidRPr="00CC20D8" w:rsidRDefault="00CC20D8" w:rsidP="00CC20D8">
      <w:pPr>
        <w:pStyle w:val="Textkrper2"/>
        <w:spacing w:line="240" w:lineRule="auto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b/>
          <w:sz w:val="22"/>
          <w:szCs w:val="22"/>
          <w:lang w:val="sl-SI"/>
        </w:rPr>
        <w:t>Župnijski svet je odbor, ki odgovarja za pastoralno dejavnost, jo pomaga sooblikovati in skupaj z župnikom odloča o vseh vprašanjih življenja v župniji.</w:t>
      </w:r>
    </w:p>
    <w:p w14:paraId="1869E548" w14:textId="77777777" w:rsidR="00CC20D8" w:rsidRPr="00521586" w:rsidRDefault="00CC20D8" w:rsidP="00CC20D8">
      <w:pPr>
        <w:tabs>
          <w:tab w:val="left" w:pos="851"/>
        </w:tabs>
        <w:jc w:val="both"/>
        <w:rPr>
          <w:rFonts w:asciiTheme="minorHAnsi" w:hAnsiTheme="minorHAnsi" w:cstheme="minorHAnsi"/>
          <w:b/>
          <w:szCs w:val="24"/>
          <w:lang w:val="sl-SI"/>
        </w:rPr>
      </w:pPr>
    </w:p>
    <w:p w14:paraId="318DBFDE" w14:textId="77777777" w:rsidR="00CC20D8" w:rsidRPr="00CC20D8" w:rsidRDefault="00CC20D8" w:rsidP="00CC20D8">
      <w:p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b/>
          <w:sz w:val="22"/>
          <w:szCs w:val="22"/>
          <w:lang w:val="sl-SI"/>
        </w:rPr>
        <w:t xml:space="preserve">Volilni upravičenci so katoličani, </w:t>
      </w:r>
    </w:p>
    <w:p w14:paraId="260670C8" w14:textId="77777777" w:rsidR="00CC20D8" w:rsidRPr="00CC20D8" w:rsidRDefault="00CC20D8" w:rsidP="00CC20D8">
      <w:pPr>
        <w:numPr>
          <w:ilvl w:val="0"/>
          <w:numId w:val="7"/>
        </w:num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sz w:val="22"/>
          <w:szCs w:val="22"/>
          <w:lang w:val="sl-SI"/>
        </w:rPr>
        <w:t xml:space="preserve">ki imajo ob dnevu volitev v župniji svoje </w:t>
      </w:r>
      <w:r w:rsidRPr="00521586">
        <w:rPr>
          <w:rFonts w:asciiTheme="minorHAnsi" w:hAnsiTheme="minorHAnsi" w:cstheme="minorHAnsi"/>
          <w:b/>
          <w:bCs/>
          <w:sz w:val="22"/>
          <w:szCs w:val="22"/>
          <w:lang w:val="sl-SI"/>
        </w:rPr>
        <w:t>redno in običajno bivališče</w:t>
      </w:r>
      <w:r w:rsidRPr="00CC20D8">
        <w:rPr>
          <w:rFonts w:asciiTheme="minorHAnsi" w:hAnsiTheme="minorHAnsi" w:cstheme="minorHAnsi"/>
          <w:sz w:val="22"/>
          <w:szCs w:val="22"/>
          <w:lang w:val="sl-SI"/>
        </w:rPr>
        <w:t xml:space="preserve"> in</w:t>
      </w:r>
    </w:p>
    <w:p w14:paraId="602166EC" w14:textId="77777777" w:rsidR="00CC20D8" w:rsidRPr="00CC20D8" w:rsidRDefault="00CC20D8" w:rsidP="00CC20D8">
      <w:pPr>
        <w:numPr>
          <w:ilvl w:val="0"/>
          <w:numId w:val="7"/>
        </w:num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sz w:val="22"/>
          <w:szCs w:val="22"/>
          <w:lang w:val="sl-SI"/>
        </w:rPr>
        <w:t>ki so pred 1. januarjem volilnega leta dopolnili 14. leto starosti.</w:t>
      </w:r>
    </w:p>
    <w:p w14:paraId="7C764366" w14:textId="77777777" w:rsidR="00CC20D8" w:rsidRDefault="00CC20D8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sz w:val="22"/>
          <w:szCs w:val="22"/>
          <w:lang w:val="sl-SI"/>
        </w:rPr>
        <w:t>Na zahtevo je treba izkazati volilno upravičenost.</w:t>
      </w:r>
    </w:p>
    <w:p w14:paraId="60048DD3" w14:textId="77777777" w:rsidR="00CC20D8" w:rsidRPr="00521586" w:rsidRDefault="00CC20D8" w:rsidP="00CC20D8">
      <w:pPr>
        <w:tabs>
          <w:tab w:val="left" w:pos="851"/>
        </w:tabs>
        <w:jc w:val="both"/>
        <w:rPr>
          <w:rFonts w:asciiTheme="minorHAnsi" w:hAnsiTheme="minorHAnsi" w:cstheme="minorHAnsi"/>
          <w:b/>
          <w:szCs w:val="24"/>
          <w:lang w:val="sl-SI"/>
        </w:rPr>
      </w:pPr>
    </w:p>
    <w:p w14:paraId="22B648F0" w14:textId="5140F0C9" w:rsidR="00521586" w:rsidRDefault="00521586" w:rsidP="00CC20D8">
      <w:p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>Posredne volitve</w:t>
      </w:r>
    </w:p>
    <w:p w14:paraId="4A7F00D2" w14:textId="77777777" w:rsidR="00521586" w:rsidRDefault="00521586" w:rsidP="00521586">
      <w:pPr>
        <w:tabs>
          <w:tab w:val="left" w:pos="851"/>
        </w:tabs>
        <w:jc w:val="both"/>
        <w:rPr>
          <w:rFonts w:asciiTheme="minorHAnsi" w:hAnsiTheme="minorHAnsi" w:cstheme="minorHAnsi"/>
          <w:bCs/>
          <w:sz w:val="22"/>
          <w:szCs w:val="22"/>
          <w:lang w:val="sl-SI"/>
        </w:rPr>
      </w:pPr>
      <w:r w:rsidRPr="00521586">
        <w:rPr>
          <w:rFonts w:asciiTheme="minorHAnsi" w:hAnsiTheme="minorHAnsi" w:cstheme="minorHAnsi"/>
          <w:bCs/>
          <w:sz w:val="22"/>
          <w:szCs w:val="22"/>
          <w:lang w:val="sl-SI"/>
        </w:rPr>
        <w:t>V župnijskem svetu je bil sprejet sklep o izvedbi posrednih volitev.</w:t>
      </w:r>
      <w:r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</w:p>
    <w:p w14:paraId="68F43F91" w14:textId="2AEFBEFF" w:rsidR="00521586" w:rsidRPr="00521586" w:rsidRDefault="00521586" w:rsidP="00521586">
      <w:pPr>
        <w:tabs>
          <w:tab w:val="left" w:pos="851"/>
        </w:tabs>
        <w:jc w:val="both"/>
        <w:rPr>
          <w:rFonts w:asciiTheme="minorHAnsi" w:hAnsiTheme="minorHAnsi" w:cstheme="minorHAnsi"/>
          <w:bCs/>
          <w:sz w:val="22"/>
          <w:szCs w:val="22"/>
          <w:lang w:val="sl-SI"/>
        </w:rPr>
      </w:pPr>
      <w:r w:rsidRPr="00521586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Na glasovnici lahko navedete osebe, </w:t>
      </w:r>
    </w:p>
    <w:p w14:paraId="075E3977" w14:textId="7ECBBBE5" w:rsidR="00CC20D8" w:rsidRPr="00CC20D8" w:rsidRDefault="00CC20D8" w:rsidP="00521586">
      <w:pPr>
        <w:numPr>
          <w:ilvl w:val="0"/>
          <w:numId w:val="8"/>
        </w:num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sz w:val="22"/>
          <w:szCs w:val="22"/>
          <w:lang w:val="sl-SI"/>
        </w:rPr>
        <w:t>ki so pred 1. januarjem volilnega leta dopolnili 16. leto starosti.</w:t>
      </w:r>
    </w:p>
    <w:p w14:paraId="44CF44E6" w14:textId="77777777" w:rsidR="00CC20D8" w:rsidRPr="00CC20D8" w:rsidRDefault="00CC20D8" w:rsidP="00CC20D8">
      <w:pPr>
        <w:numPr>
          <w:ilvl w:val="0"/>
          <w:numId w:val="8"/>
        </w:num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sz w:val="22"/>
          <w:szCs w:val="22"/>
          <w:lang w:val="sl-SI"/>
        </w:rPr>
        <w:t>ki so pripravljeni izpolnjevati naloge in dolžnosti v župnijskem svetu in njegovih odborih;</w:t>
      </w:r>
    </w:p>
    <w:p w14:paraId="4A8D567E" w14:textId="77777777" w:rsidR="00CC20D8" w:rsidRPr="00CC20D8" w:rsidRDefault="00CC20D8" w:rsidP="00CC20D8">
      <w:pPr>
        <w:numPr>
          <w:ilvl w:val="0"/>
          <w:numId w:val="8"/>
        </w:numPr>
        <w:tabs>
          <w:tab w:val="left" w:pos="851"/>
        </w:tabs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sz w:val="22"/>
          <w:szCs w:val="22"/>
          <w:lang w:val="sl-SI"/>
        </w:rPr>
        <w:t>ki se aktivno udeležujejo življenja župnijske skupnosti.</w:t>
      </w:r>
    </w:p>
    <w:p w14:paraId="2B3BEB9A" w14:textId="77777777" w:rsidR="00CC20D8" w:rsidRPr="00521586" w:rsidRDefault="00CC20D8" w:rsidP="00CC20D8">
      <w:pPr>
        <w:tabs>
          <w:tab w:val="left" w:pos="851"/>
        </w:tabs>
        <w:jc w:val="both"/>
        <w:rPr>
          <w:rFonts w:asciiTheme="minorHAnsi" w:hAnsiTheme="minorHAnsi" w:cstheme="minorHAnsi"/>
          <w:szCs w:val="24"/>
          <w:lang w:val="sl-SI"/>
        </w:rPr>
      </w:pPr>
    </w:p>
    <w:p w14:paraId="34CA45E4" w14:textId="77777777" w:rsidR="00CC20D8" w:rsidRPr="00CC20D8" w:rsidRDefault="00CC20D8" w:rsidP="00CC20D8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sz w:val="22"/>
          <w:szCs w:val="22"/>
          <w:lang w:val="sl-SI"/>
        </w:rPr>
        <w:t>Uradni in odposlani člani niso na voljo za volitve. Imena, ki so na voljo, je mogoče dobiti v župnijskem uradu.</w:t>
      </w:r>
    </w:p>
    <w:p w14:paraId="4EE81897" w14:textId="77777777" w:rsidR="00CC20D8" w:rsidRPr="00521586" w:rsidRDefault="00CC20D8" w:rsidP="00CC20D8">
      <w:pPr>
        <w:tabs>
          <w:tab w:val="left" w:pos="851"/>
        </w:tabs>
        <w:jc w:val="both"/>
        <w:rPr>
          <w:rFonts w:asciiTheme="minorHAnsi" w:hAnsiTheme="minorHAnsi" w:cstheme="minorHAnsi"/>
          <w:b/>
          <w:szCs w:val="24"/>
          <w:lang w:val="sl-SI"/>
        </w:rPr>
      </w:pPr>
    </w:p>
    <w:p w14:paraId="1CD978A2" w14:textId="77777777" w:rsidR="00CC20D8" w:rsidRPr="00CC20D8" w:rsidRDefault="00CC20D8" w:rsidP="00CC20D8">
      <w:pPr>
        <w:tabs>
          <w:tab w:val="left" w:pos="851"/>
        </w:tabs>
        <w:rPr>
          <w:rFonts w:asciiTheme="minorHAnsi" w:hAnsiTheme="minorHAnsi" w:cstheme="minorHAnsi"/>
          <w:sz w:val="6"/>
          <w:szCs w:val="6"/>
          <w:lang w:val="sl-SI"/>
        </w:rPr>
      </w:pPr>
    </w:p>
    <w:p w14:paraId="337265CD" w14:textId="24B21A60" w:rsidR="00CC20D8" w:rsidRDefault="00CC20D8" w:rsidP="00CC20D8">
      <w:pPr>
        <w:tabs>
          <w:tab w:val="left" w:pos="851"/>
        </w:tabs>
        <w:rPr>
          <w:rFonts w:asciiTheme="minorHAnsi" w:hAnsiTheme="minorHAnsi" w:cstheme="minorHAnsi"/>
          <w:sz w:val="22"/>
          <w:szCs w:val="22"/>
          <w:lang w:val="sl-SI"/>
        </w:rPr>
      </w:pPr>
      <w:r w:rsidRPr="00CC20D8">
        <w:rPr>
          <w:rFonts w:asciiTheme="minorHAnsi" w:hAnsiTheme="minorHAnsi" w:cstheme="minorHAnsi"/>
          <w:sz w:val="22"/>
          <w:szCs w:val="22"/>
          <w:lang w:val="sl-SI"/>
        </w:rPr>
        <w:t xml:space="preserve">Kdor je na dan volitev zadržan, lahko do </w:t>
      </w:r>
      <w:r w:rsidRPr="00521586">
        <w:rPr>
          <w:rFonts w:asciiTheme="minorHAnsi" w:hAnsiTheme="minorHAnsi" w:cstheme="minorHAnsi"/>
          <w:b/>
          <w:bCs/>
          <w:sz w:val="22"/>
          <w:szCs w:val="22"/>
          <w:lang w:val="sl-SI"/>
        </w:rPr>
        <w:t>25. februarja 2027</w:t>
      </w:r>
      <w:r w:rsidRPr="00CC20D8">
        <w:rPr>
          <w:rFonts w:asciiTheme="minorHAnsi" w:hAnsiTheme="minorHAnsi" w:cstheme="minorHAnsi"/>
          <w:sz w:val="22"/>
          <w:szCs w:val="22"/>
          <w:lang w:val="sl-SI"/>
        </w:rPr>
        <w:t xml:space="preserve"> zahteva, da se mu pošljejo obrazci za volitve. Izpolnjeni obrazci morajo biti dostavljeni na naslov volilne komisije najkasneje tik pred volitvami ali pa na dan volitev.</w:t>
      </w:r>
    </w:p>
    <w:p w14:paraId="4BCF7737" w14:textId="77777777" w:rsidR="00521586" w:rsidRPr="00CC20D8" w:rsidRDefault="00521586" w:rsidP="00CC20D8">
      <w:pPr>
        <w:tabs>
          <w:tab w:val="left" w:pos="851"/>
        </w:tabs>
        <w:rPr>
          <w:rFonts w:asciiTheme="minorHAnsi" w:hAnsiTheme="minorHAnsi" w:cstheme="minorHAnsi"/>
          <w:sz w:val="22"/>
          <w:szCs w:val="22"/>
          <w:lang w:val="sl-SI"/>
        </w:rPr>
      </w:pPr>
    </w:p>
    <w:p w14:paraId="2792F564" w14:textId="69AC2C2D" w:rsidR="00F07AA1" w:rsidRPr="00CC20D8" w:rsidRDefault="00CC20D8" w:rsidP="00CC20D8">
      <w:pPr>
        <w:tabs>
          <w:tab w:val="left" w:pos="851"/>
        </w:tabs>
        <w:jc w:val="center"/>
        <w:rPr>
          <w:rFonts w:asciiTheme="minorHAnsi" w:hAnsiTheme="minorHAnsi" w:cstheme="minorHAnsi"/>
          <w:sz w:val="22"/>
          <w:szCs w:val="22"/>
          <w:lang w:val="sl-SI"/>
        </w:rPr>
      </w:pPr>
      <w:r w:rsidRPr="00CC20D8">
        <w:rPr>
          <w:rFonts w:ascii="Aptos" w:hAnsi="Aptos" w:cs="Aptos"/>
          <w:noProof/>
          <w:sz w:val="22"/>
          <w:szCs w:val="22"/>
          <w:lang w:val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2833D9" wp14:editId="4A098124">
                <wp:simplePos x="0" y="0"/>
                <wp:positionH relativeFrom="column">
                  <wp:posOffset>3463925</wp:posOffset>
                </wp:positionH>
                <wp:positionV relativeFrom="paragraph">
                  <wp:posOffset>5031105</wp:posOffset>
                </wp:positionV>
                <wp:extent cx="631825" cy="631825"/>
                <wp:effectExtent l="0" t="0" r="0" b="0"/>
                <wp:wrapNone/>
                <wp:docPr id="517401757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825" cy="6318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084A94" id="Ellipse 3" o:spid="_x0000_s1026" style="position:absolute;margin-left:272.75pt;margin-top:396.15pt;width:49.75pt;height:4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" filled="f" strokeweight="1pt"/>
            </w:pict>
          </mc:Fallback>
        </mc:AlternateContent>
      </w:r>
      <w:r w:rsidRPr="00CC20D8">
        <w:rPr>
          <w:rFonts w:asciiTheme="minorHAnsi" w:hAnsiTheme="minorHAnsi" w:cstheme="minorHAnsi"/>
          <w:sz w:val="22"/>
          <w:szCs w:val="22"/>
          <w:lang w:val="de-AT"/>
        </w:rPr>
        <w:t>Ihr Wahlvorstand</w:t>
      </w:r>
      <w:r w:rsidRPr="00CC20D8">
        <w:rPr>
          <w:rFonts w:asciiTheme="minorHAnsi" w:hAnsiTheme="minorHAnsi" w:cstheme="minorHAnsi"/>
          <w:sz w:val="22"/>
          <w:szCs w:val="22"/>
          <w:lang w:val="sl-SI"/>
        </w:rPr>
        <w:t xml:space="preserve"> /Volilni odbor</w:t>
      </w:r>
    </w:p>
    <w:p w14:paraId="7C05A9FF" w14:textId="6FA27AB2" w:rsidR="00CC20D8" w:rsidRPr="00CC20D8" w:rsidRDefault="00CC20D8" w:rsidP="00CC20D8">
      <w:pPr>
        <w:tabs>
          <w:tab w:val="left" w:pos="851"/>
        </w:tabs>
        <w:jc w:val="center"/>
        <w:rPr>
          <w:rFonts w:ascii="Times New Roman" w:hAnsi="Times New Roman"/>
          <w:sz w:val="16"/>
          <w:lang w:val="sl-SI"/>
        </w:rPr>
      </w:pPr>
      <w:r w:rsidRPr="00CC20D8">
        <w:rPr>
          <w:rFonts w:ascii="Times New Roman" w:hAnsi="Times New Roman"/>
          <w:noProof/>
          <w:sz w:val="18"/>
          <w:lang w:val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39FD0" wp14:editId="1694C2D7">
                <wp:simplePos x="0" y="0"/>
                <wp:positionH relativeFrom="margin">
                  <wp:posOffset>2766695</wp:posOffset>
                </wp:positionH>
                <wp:positionV relativeFrom="paragraph">
                  <wp:posOffset>6350</wp:posOffset>
                </wp:positionV>
                <wp:extent cx="631825" cy="631825"/>
                <wp:effectExtent l="0" t="0" r="15875" b="15875"/>
                <wp:wrapNone/>
                <wp:docPr id="50271878" name="Ellips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825" cy="6318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1A9CC5" id="Ellipse 4" o:spid="_x0000_s1026" style="position:absolute;margin-left:217.85pt;margin-top:.5pt;width:49.75pt;height:4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" filled="f" strokeweight="1pt">
                <w10:wrap anchorx="margin"/>
              </v:oval>
            </w:pict>
          </mc:Fallback>
        </mc:AlternateContent>
      </w:r>
    </w:p>
    <w:p w14:paraId="3919A95B" w14:textId="77777777" w:rsidR="00950274" w:rsidRDefault="00CC20D8" w:rsidP="00950274">
      <w:pPr>
        <w:tabs>
          <w:tab w:val="left" w:pos="851"/>
        </w:tabs>
        <w:jc w:val="center"/>
        <w:rPr>
          <w:rFonts w:ascii="Times New Roman" w:hAnsi="Times New Roman"/>
          <w:sz w:val="16"/>
          <w:lang w:val="sl-SI"/>
        </w:rPr>
      </w:pPr>
      <w:r w:rsidRPr="00CC20D8">
        <w:rPr>
          <w:rFonts w:ascii="Times New Roman" w:hAnsi="Times New Roman"/>
          <w:sz w:val="16"/>
          <w:lang w:val="sl-SI"/>
        </w:rPr>
        <w:t xml:space="preserve">  </w:t>
      </w:r>
    </w:p>
    <w:p w14:paraId="6EA82749" w14:textId="6CA5D466" w:rsidR="00F07AA1" w:rsidRPr="00950274" w:rsidRDefault="00950274" w:rsidP="00950274">
      <w:pPr>
        <w:tabs>
          <w:tab w:val="left" w:pos="851"/>
        </w:tabs>
        <w:jc w:val="center"/>
        <w:rPr>
          <w:rFonts w:asciiTheme="minorHAnsi" w:hAnsiTheme="minorHAnsi" w:cstheme="minorHAnsi"/>
          <w:sz w:val="12"/>
          <w:szCs w:val="12"/>
          <w:lang w:val="sl-SI"/>
        </w:rPr>
      </w:pPr>
      <w:r>
        <w:rPr>
          <w:rFonts w:asciiTheme="minorHAnsi" w:hAnsiTheme="minorHAnsi" w:cstheme="minorHAnsi"/>
          <w:sz w:val="12"/>
          <w:szCs w:val="12"/>
          <w:lang w:val="sl-SI"/>
        </w:rPr>
        <w:t xml:space="preserve">  </w:t>
      </w:r>
      <w:r w:rsidR="00CC20D8" w:rsidRPr="00950274">
        <w:rPr>
          <w:rFonts w:asciiTheme="minorHAnsi" w:hAnsiTheme="minorHAnsi" w:cstheme="minorHAnsi"/>
          <w:sz w:val="12"/>
          <w:szCs w:val="12"/>
          <w:lang w:val="sl-SI"/>
        </w:rPr>
        <w:t>PFARRSIEGE</w:t>
      </w:r>
      <w:r w:rsidRPr="00950274">
        <w:rPr>
          <w:rFonts w:asciiTheme="minorHAnsi" w:hAnsiTheme="minorHAnsi" w:cstheme="minorHAnsi"/>
          <w:sz w:val="12"/>
          <w:szCs w:val="12"/>
          <w:lang w:val="sl-SI"/>
        </w:rPr>
        <w:t>L</w:t>
      </w:r>
      <w:r>
        <w:rPr>
          <w:rFonts w:asciiTheme="minorHAnsi" w:hAnsiTheme="minorHAnsi" w:cstheme="minorHAnsi"/>
          <w:sz w:val="12"/>
          <w:szCs w:val="12"/>
          <w:lang w:val="sl-SI"/>
        </w:rPr>
        <w:t xml:space="preserve"> </w:t>
      </w:r>
      <w:r w:rsidR="00CC20D8" w:rsidRPr="00950274">
        <w:rPr>
          <w:rFonts w:asciiTheme="minorHAnsi" w:hAnsiTheme="minorHAnsi" w:cstheme="minorHAnsi"/>
          <w:sz w:val="12"/>
          <w:szCs w:val="12"/>
          <w:lang w:val="sl-SI"/>
        </w:rPr>
        <w:t>/</w:t>
      </w:r>
      <w:r>
        <w:rPr>
          <w:rFonts w:asciiTheme="minorHAnsi" w:hAnsiTheme="minorHAnsi" w:cstheme="minorHAnsi"/>
          <w:sz w:val="12"/>
          <w:szCs w:val="12"/>
          <w:lang w:val="sl-SI"/>
        </w:rPr>
        <w:t xml:space="preserve"> </w:t>
      </w:r>
      <w:r w:rsidR="00CC20D8" w:rsidRPr="00950274">
        <w:rPr>
          <w:rFonts w:asciiTheme="minorHAnsi" w:hAnsiTheme="minorHAnsi" w:cstheme="minorHAnsi"/>
          <w:sz w:val="12"/>
          <w:szCs w:val="12"/>
          <w:lang w:val="sl-SI"/>
        </w:rPr>
        <w:t>ŽIG</w:t>
      </w:r>
    </w:p>
    <w:sectPr w:rsidR="00F07AA1" w:rsidRPr="00950274" w:rsidSect="00CC20D8">
      <w:headerReference w:type="default" r:id="rId7"/>
      <w:footerReference w:type="default" r:id="rId8"/>
      <w:pgSz w:w="11907" w:h="16840" w:code="9"/>
      <w:pgMar w:top="1418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ED29E" w14:textId="77777777" w:rsidR="00C267ED" w:rsidRDefault="00C267ED">
      <w:r>
        <w:separator/>
      </w:r>
    </w:p>
  </w:endnote>
  <w:endnote w:type="continuationSeparator" w:id="0">
    <w:p w14:paraId="16099417" w14:textId="77777777" w:rsidR="00C267ED" w:rsidRDefault="00C2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7546" w14:textId="77777777" w:rsidR="00F07AA1" w:rsidRDefault="00F07AA1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7D6F" w14:textId="77777777" w:rsidR="00C267ED" w:rsidRDefault="00C267ED">
      <w:r>
        <w:separator/>
      </w:r>
    </w:p>
  </w:footnote>
  <w:footnote w:type="continuationSeparator" w:id="0">
    <w:p w14:paraId="0D6DC40C" w14:textId="77777777" w:rsidR="00C267ED" w:rsidRDefault="00C26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3F2A" w14:textId="468F6BF6" w:rsidR="00CC20D8" w:rsidRPr="00CC20D8" w:rsidRDefault="00CC20D8" w:rsidP="00CC20D8">
    <w:pPr>
      <w:tabs>
        <w:tab w:val="center" w:pos="4536"/>
        <w:tab w:val="right" w:pos="9072"/>
      </w:tabs>
      <w:jc w:val="right"/>
      <w:rPr>
        <w:rFonts w:ascii="Calibri" w:hAnsi="Calibri" w:cs="Calibri"/>
        <w:sz w:val="22"/>
        <w:lang w:val="de-AT"/>
      </w:rPr>
    </w:pPr>
    <w:r w:rsidRPr="00CC20D8">
      <w:rPr>
        <w:rFonts w:ascii="Calibri" w:hAnsi="Calibri" w:cs="Calibri"/>
        <w:sz w:val="22"/>
        <w:lang w:val="de-AT"/>
      </w:rPr>
      <w:t>D-kund-</w:t>
    </w:r>
    <w:r w:rsidR="00521586">
      <w:rPr>
        <w:rFonts w:ascii="Calibri" w:hAnsi="Calibri" w:cs="Calibri"/>
        <w:sz w:val="22"/>
        <w:lang w:val="de-AT"/>
      </w:rPr>
      <w:t>Urw</w:t>
    </w:r>
    <w:r w:rsidRPr="00CC20D8">
      <w:rPr>
        <w:rFonts w:ascii="Calibri" w:hAnsi="Calibri" w:cs="Calibri"/>
        <w:sz w:val="22"/>
        <w:lang w:val="de-AT"/>
      </w:rPr>
      <w:t>ahl</w:t>
    </w:r>
  </w:p>
  <w:p w14:paraId="7C1F1641" w14:textId="2FE49BFE" w:rsidR="00CC20D8" w:rsidRPr="00CC20D8" w:rsidRDefault="00CC20D8" w:rsidP="00521586">
    <w:pPr>
      <w:pStyle w:val="Kopfzeile"/>
      <w:jc w:val="right"/>
      <w:rPr>
        <w:rFonts w:ascii="Arial Narrow" w:hAnsi="Arial Narrow"/>
        <w:lang w:val="it-IT"/>
      </w:rPr>
    </w:pPr>
    <w:r w:rsidRPr="00521586">
      <w:rPr>
        <w:rFonts w:ascii="Calibri" w:hAnsi="Calibri" w:cs="Calibri"/>
        <w:sz w:val="22"/>
        <w:lang w:val="it-IT"/>
      </w:rPr>
      <w:t xml:space="preserve">                                                                                                                            D-</w:t>
    </w:r>
    <w:proofErr w:type="spellStart"/>
    <w:r w:rsidR="00521586" w:rsidRPr="00521586">
      <w:rPr>
        <w:rFonts w:ascii="Calibri" w:hAnsi="Calibri" w:cs="Calibri"/>
        <w:sz w:val="22"/>
        <w:lang w:val="it-IT"/>
      </w:rPr>
      <w:t>Posr</w:t>
    </w:r>
    <w:r w:rsidR="00521586">
      <w:rPr>
        <w:rFonts w:ascii="Calibri" w:hAnsi="Calibri" w:cs="Calibri"/>
        <w:sz w:val="22"/>
        <w:lang w:val="it-IT"/>
      </w:rPr>
      <w:t>edne</w:t>
    </w:r>
    <w:proofErr w:type="spellEnd"/>
    <w:r w:rsidR="00521586">
      <w:rPr>
        <w:rFonts w:ascii="Calibri" w:hAnsi="Calibri" w:cs="Calibri"/>
        <w:sz w:val="22"/>
        <w:lang w:val="it-IT"/>
      </w:rPr>
      <w:t xml:space="preserve"> </w:t>
    </w:r>
    <w:proofErr w:type="spellStart"/>
    <w:r w:rsidR="00521586">
      <w:rPr>
        <w:rFonts w:ascii="Calibri" w:hAnsi="Calibri" w:cs="Calibri"/>
        <w:sz w:val="22"/>
        <w:lang w:val="it-IT"/>
      </w:rPr>
      <w:t>v</w:t>
    </w:r>
    <w:r w:rsidRPr="00521586">
      <w:rPr>
        <w:rFonts w:ascii="Calibri" w:hAnsi="Calibri" w:cs="Calibri"/>
        <w:sz w:val="22"/>
        <w:lang w:val="it-IT"/>
      </w:rPr>
      <w:t>olitve</w:t>
    </w:r>
    <w:proofErr w:type="spellEnd"/>
    <w:r w:rsidRPr="00397299">
      <w:rPr>
        <w:rFonts w:ascii="Times New Roman" w:hAnsi="Times New Roman"/>
        <w:noProof/>
        <w:sz w:val="20"/>
      </w:rPr>
      <w:drawing>
        <wp:inline distT="0" distB="0" distL="0" distR="0" wp14:anchorId="27E403ED" wp14:editId="71776054">
          <wp:extent cx="3037840" cy="647700"/>
          <wp:effectExtent l="0" t="0" r="0" b="0"/>
          <wp:docPr id="210821940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8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C20D8">
      <w:rPr>
        <w:rFonts w:ascii="Arial Narrow" w:hAnsi="Arial Narrow"/>
        <w:lang w:val="it-IT"/>
      </w:rPr>
      <w:t xml:space="preserve">                                             </w:t>
    </w:r>
    <w:r w:rsidRPr="00397299">
      <w:rPr>
        <w:rFonts w:ascii="Times New Roman" w:hAnsi="Times New Roman"/>
        <w:noProof/>
        <w:sz w:val="20"/>
      </w:rPr>
      <w:drawing>
        <wp:inline distT="0" distB="0" distL="0" distR="0" wp14:anchorId="0B49AD18" wp14:editId="248227D2">
          <wp:extent cx="1493520" cy="457200"/>
          <wp:effectExtent l="0" t="0" r="0" b="0"/>
          <wp:docPr id="69393467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2CB"/>
    <w:multiLevelType w:val="hybridMultilevel"/>
    <w:tmpl w:val="646277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97E20"/>
    <w:multiLevelType w:val="singleLevel"/>
    <w:tmpl w:val="C0DAF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302E20E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C4C4F6B"/>
    <w:multiLevelType w:val="singleLevel"/>
    <w:tmpl w:val="2676FE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7D1554FE"/>
    <w:multiLevelType w:val="singleLevel"/>
    <w:tmpl w:val="CAFE18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551645682">
    <w:abstractNumId w:val="4"/>
  </w:num>
  <w:num w:numId="2" w16cid:durableId="1721439186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947735233">
    <w:abstractNumId w:val="3"/>
  </w:num>
  <w:num w:numId="4" w16cid:durableId="77182788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91123143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25093944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085498381">
    <w:abstractNumId w:val="2"/>
  </w:num>
  <w:num w:numId="8" w16cid:durableId="977413801">
    <w:abstractNumId w:val="1"/>
  </w:num>
  <w:num w:numId="9" w16cid:durableId="43988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A35"/>
    <w:rsid w:val="00097850"/>
    <w:rsid w:val="000F5105"/>
    <w:rsid w:val="00115CF3"/>
    <w:rsid w:val="00124633"/>
    <w:rsid w:val="001A510A"/>
    <w:rsid w:val="001A6ADA"/>
    <w:rsid w:val="00213BF7"/>
    <w:rsid w:val="00232DB2"/>
    <w:rsid w:val="002359A0"/>
    <w:rsid w:val="00241531"/>
    <w:rsid w:val="002C64A3"/>
    <w:rsid w:val="00354A57"/>
    <w:rsid w:val="0037151C"/>
    <w:rsid w:val="00383124"/>
    <w:rsid w:val="003D7D1E"/>
    <w:rsid w:val="003F09B6"/>
    <w:rsid w:val="004048E4"/>
    <w:rsid w:val="00452B18"/>
    <w:rsid w:val="004D7704"/>
    <w:rsid w:val="00521586"/>
    <w:rsid w:val="00557EFB"/>
    <w:rsid w:val="00796FEC"/>
    <w:rsid w:val="00807A35"/>
    <w:rsid w:val="0091159E"/>
    <w:rsid w:val="00937569"/>
    <w:rsid w:val="00950274"/>
    <w:rsid w:val="009B3525"/>
    <w:rsid w:val="00A70521"/>
    <w:rsid w:val="00A84AFB"/>
    <w:rsid w:val="00A85852"/>
    <w:rsid w:val="00A911C2"/>
    <w:rsid w:val="00C267ED"/>
    <w:rsid w:val="00CC20D8"/>
    <w:rsid w:val="00D866F5"/>
    <w:rsid w:val="00E35EB2"/>
    <w:rsid w:val="00E44DFA"/>
    <w:rsid w:val="00EB67EE"/>
    <w:rsid w:val="00F07AA1"/>
    <w:rsid w:val="00F52C3E"/>
    <w:rsid w:val="00FF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00B60D"/>
  <w15:chartTrackingRefBased/>
  <w15:docId w15:val="{9D1F8CAE-1AEA-4097-A8EB-266DFCDB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paragraph" w:styleId="berschrift2">
    <w:name w:val="heading 2"/>
    <w:basedOn w:val="Standard"/>
    <w:next w:val="Standard"/>
    <w:qFormat/>
    <w:pPr>
      <w:keepNext/>
      <w:spacing w:after="120"/>
      <w:ind w:left="284" w:hanging="284"/>
      <w:jc w:val="center"/>
      <w:outlineLvl w:val="1"/>
    </w:pPr>
    <w:rPr>
      <w:rFonts w:ascii="Times New Roman" w:hAnsi="Times New Roman"/>
      <w:b/>
      <w:i/>
      <w:sz w:val="28"/>
    </w:rPr>
  </w:style>
  <w:style w:type="paragraph" w:styleId="berschrift4">
    <w:name w:val="heading 4"/>
    <w:basedOn w:val="Standard"/>
    <w:next w:val="Standard"/>
    <w:qFormat/>
    <w:pPr>
      <w:keepNext/>
      <w:ind w:left="454" w:hanging="454"/>
      <w:outlineLvl w:val="3"/>
    </w:pPr>
    <w:rPr>
      <w:rFonts w:ascii="Times New Roman" w:hAnsi="Times New Roman"/>
      <w:b/>
      <w:i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uiPriority w:val="99"/>
    <w:semiHidden/>
    <w:unhideWhenUsed/>
    <w:rsid w:val="00CC20D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C20D8"/>
    <w:rPr>
      <w:rFonts w:ascii="EEL1 Sans" w:hAnsi="EEL1 Sans"/>
      <w:sz w:val="24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C20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20D8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 Sonntag, dem 16. März 1997, wird in unserer 			Pfarre der Pfarrgemeinderat gewählt.</vt:lpstr>
    </vt:vector>
  </TitlesOfParts>
  <Company>Bischöfliches Seelsorgeamt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 Sonntag, dem 16. März 1997, wird in unserer 			Pfarre der Pfarrgemeinderat gewählt.</dc:title>
  <dc:subject/>
  <dc:creator>Pfarrgemeinde-Referat</dc:creator>
  <cp:keywords/>
  <cp:lastModifiedBy>Mojca Bertoncel</cp:lastModifiedBy>
  <cp:revision>4</cp:revision>
  <cp:lastPrinted>2000-04-03T09:40:00Z</cp:lastPrinted>
  <dcterms:created xsi:type="dcterms:W3CDTF">2026-08-11T08:12:00Z</dcterms:created>
  <dcterms:modified xsi:type="dcterms:W3CDTF">2026-08-11T09:16:00Z</dcterms:modified>
</cp:coreProperties>
</file>