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3F" w:rsidRDefault="00CA261F" w:rsidP="0088103F">
      <w:pPr>
        <w:pStyle w:val="Listenabsatz"/>
        <w:spacing w:after="0"/>
        <w:ind w:left="360"/>
        <w:rPr>
          <w:rFonts w:cstheme="minorHAnsi"/>
          <w:b/>
          <w:bCs/>
          <w:color w:val="009DA5"/>
          <w:sz w:val="28"/>
          <w:szCs w:val="28"/>
        </w:rPr>
      </w:pPr>
      <w:r>
        <w:rPr>
          <w:rFonts w:cstheme="minorHAnsi"/>
          <w:noProof/>
          <w:sz w:val="18"/>
          <w:szCs w:val="18"/>
          <w:lang w:eastAsia="de-DE"/>
        </w:rPr>
        <w:drawing>
          <wp:anchor distT="0" distB="0" distL="114300" distR="114300" simplePos="0" relativeHeight="251662336" behindDoc="1" locked="0" layoutInCell="1" allowOverlap="1">
            <wp:simplePos x="0" y="0"/>
            <wp:positionH relativeFrom="margin">
              <wp:posOffset>-889000</wp:posOffset>
            </wp:positionH>
            <wp:positionV relativeFrom="page">
              <wp:align>top</wp:align>
            </wp:positionV>
            <wp:extent cx="3806825" cy="897890"/>
            <wp:effectExtent l="0" t="0" r="317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gschar_vektor_CMYK_1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3469" cy="922898"/>
                    </a:xfrm>
                    <a:prstGeom prst="rect">
                      <a:avLst/>
                    </a:prstGeom>
                  </pic:spPr>
                </pic:pic>
              </a:graphicData>
            </a:graphic>
            <wp14:sizeRelH relativeFrom="margin">
              <wp14:pctWidth>0</wp14:pctWidth>
            </wp14:sizeRelH>
            <wp14:sizeRelV relativeFrom="margin">
              <wp14:pctHeight>0</wp14:pctHeight>
            </wp14:sizeRelV>
          </wp:anchor>
        </w:drawing>
      </w:r>
      <w:r w:rsidR="004B34A8">
        <w:rPr>
          <w:noProof/>
          <w:lang w:eastAsia="de-DE"/>
        </w:rPr>
        <mc:AlternateContent>
          <mc:Choice Requires="wps">
            <w:drawing>
              <wp:anchor distT="0" distB="0" distL="114300" distR="114300" simplePos="0" relativeHeight="251661312" behindDoc="0" locked="0" layoutInCell="1" allowOverlap="1">
                <wp:simplePos x="0" y="0"/>
                <wp:positionH relativeFrom="column">
                  <wp:posOffset>647065</wp:posOffset>
                </wp:positionH>
                <wp:positionV relativeFrom="paragraph">
                  <wp:posOffset>-846455</wp:posOffset>
                </wp:positionV>
                <wp:extent cx="5739765" cy="8382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739765" cy="838200"/>
                        </a:xfrm>
                        <a:prstGeom prst="rect">
                          <a:avLst/>
                        </a:prstGeom>
                        <a:solidFill>
                          <a:srgbClr val="009DA5"/>
                        </a:solidFill>
                        <a:ln w="6350">
                          <a:noFill/>
                        </a:ln>
                      </wps:spPr>
                      <wps:txbx>
                        <w:txbxContent>
                          <w:p w:rsidR="00B05534" w:rsidRDefault="00B05534" w:rsidP="00B05534">
                            <w:pPr>
                              <w:spacing w:after="0" w:line="240" w:lineRule="auto"/>
                              <w:jc w:val="right"/>
                              <w:rPr>
                                <w:b/>
                                <w:bCs/>
                                <w:color w:val="FFFFFF" w:themeColor="background1"/>
                                <w:sz w:val="32"/>
                                <w:szCs w:val="32"/>
                              </w:rPr>
                            </w:pPr>
                          </w:p>
                          <w:p w:rsidR="004B34A8" w:rsidRDefault="00B05534" w:rsidP="00B05534">
                            <w:pPr>
                              <w:spacing w:after="0" w:line="240" w:lineRule="auto"/>
                              <w:jc w:val="right"/>
                              <w:rPr>
                                <w:b/>
                                <w:bCs/>
                                <w:color w:val="FFFFFF" w:themeColor="background1"/>
                                <w:sz w:val="32"/>
                                <w:szCs w:val="32"/>
                              </w:rPr>
                            </w:pPr>
                            <w:r w:rsidRPr="00B05534">
                              <w:rPr>
                                <w:b/>
                                <w:bCs/>
                                <w:color w:val="FF0000"/>
                                <w:sz w:val="32"/>
                                <w:szCs w:val="32"/>
                              </w:rPr>
                              <w:t xml:space="preserve">Vorlage: </w:t>
                            </w:r>
                            <w:r w:rsidR="004B34A8" w:rsidRPr="004B34A8">
                              <w:rPr>
                                <w:b/>
                                <w:bCs/>
                                <w:color w:val="FFFFFF" w:themeColor="background1"/>
                                <w:sz w:val="32"/>
                                <w:szCs w:val="32"/>
                              </w:rPr>
                              <w:t>C</w:t>
                            </w:r>
                            <w:r w:rsidR="004B34A8">
                              <w:rPr>
                                <w:b/>
                                <w:bCs/>
                                <w:color w:val="FFFFFF" w:themeColor="background1"/>
                                <w:sz w:val="32"/>
                                <w:szCs w:val="32"/>
                              </w:rPr>
                              <w:t>OVID</w:t>
                            </w:r>
                            <w:r w:rsidR="004B34A8" w:rsidRPr="004B34A8">
                              <w:rPr>
                                <w:b/>
                                <w:bCs/>
                                <w:color w:val="FFFFFF" w:themeColor="background1"/>
                                <w:sz w:val="32"/>
                                <w:szCs w:val="32"/>
                              </w:rPr>
                              <w:t>-19</w:t>
                            </w:r>
                            <w:r w:rsidR="004B34A8">
                              <w:rPr>
                                <w:b/>
                                <w:bCs/>
                                <w:color w:val="FFFFFF" w:themeColor="background1"/>
                                <w:sz w:val="32"/>
                                <w:szCs w:val="32"/>
                              </w:rPr>
                              <w:t>-</w:t>
                            </w:r>
                            <w:r w:rsidR="004B34A8" w:rsidRPr="004B34A8">
                              <w:rPr>
                                <w:b/>
                                <w:bCs/>
                                <w:color w:val="FFFFFF" w:themeColor="background1"/>
                                <w:sz w:val="32"/>
                                <w:szCs w:val="32"/>
                              </w:rPr>
                              <w:t>Präventionskonzept</w:t>
                            </w:r>
                          </w:p>
                          <w:p w:rsidR="00B05534" w:rsidRDefault="00B05534" w:rsidP="00B05534">
                            <w:pPr>
                              <w:spacing w:after="0" w:line="240" w:lineRule="auto"/>
                              <w:ind w:left="4248"/>
                              <w:jc w:val="right"/>
                              <w:rPr>
                                <w:b/>
                                <w:bCs/>
                                <w:color w:val="FFFFFF" w:themeColor="background1"/>
                                <w:sz w:val="32"/>
                                <w:szCs w:val="32"/>
                              </w:rPr>
                            </w:pPr>
                            <w:r>
                              <w:rPr>
                                <w:b/>
                                <w:bCs/>
                                <w:color w:val="FFFFFF" w:themeColor="background1"/>
                                <w:sz w:val="32"/>
                                <w:szCs w:val="32"/>
                              </w:rPr>
                              <w:t>Pfarre: _____________________</w:t>
                            </w:r>
                          </w:p>
                          <w:p w:rsidR="00B05534" w:rsidRDefault="00B05534" w:rsidP="004B34A8">
                            <w:pPr>
                              <w:jc w:val="right"/>
                              <w:rPr>
                                <w:b/>
                                <w:bCs/>
                                <w:color w:val="FFFFFF" w:themeColor="background1"/>
                                <w:sz w:val="32"/>
                                <w:szCs w:val="32"/>
                              </w:rPr>
                            </w:pPr>
                          </w:p>
                          <w:p w:rsidR="00B05534" w:rsidRPr="004B34A8" w:rsidRDefault="00B05534" w:rsidP="004B34A8">
                            <w:pPr>
                              <w:jc w:val="right"/>
                              <w:rPr>
                                <w:b/>
                                <w:bCs/>
                                <w:color w:val="FFFFFF" w:themeColor="background1"/>
                                <w:sz w:val="32"/>
                                <w:szCs w:val="32"/>
                              </w:rPr>
                            </w:pPr>
                            <w:r>
                              <w:rPr>
                                <w:b/>
                                <w:bCs/>
                                <w:color w:val="FFFFFF" w:themeColor="background1"/>
                                <w:sz w:val="32"/>
                                <w:szCs w:val="32"/>
                              </w:rPr>
                              <w:t xml:space="preserve">Pfarre: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50.95pt;margin-top:-66.65pt;width:451.9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H7RAIAAHoEAAAOAAAAZHJzL2Uyb0RvYy54bWysVE2P2jAQvVfqf7B8LwmfC4iwoiCqSmh3&#10;Jaj2bBwbIjke1zYk9Nd37ASW3fZU9eLMeMbPnvdmMnusS0XOwroCdEa7nZQSoTnkhT5k9Mdu/WVM&#10;ifNM50yBFhm9CEcf558/zSozFT04gsqFJQii3bQyGT16b6ZJ4vhRlMx1wAiNQQm2ZB5de0hyyypE&#10;L1XSS9NRUoHNjQUunMPdVROk84gvpeD+WUonPFEZxbf5uNq47sOazGdserDMHAvePoP9wytKVmi8&#10;9Aa1Yp6Rky3+gCoLbsGB9B0OZQJSFlzEGrCabvqhmu2RGRFrQXKcudHk/h8sfzq/WFLkGe1TolmJ&#10;Eu1E7aVQOekHdirjppi0NZjm669Qo8rXfYeboeha2jJ8sRyCceT5cuMWwQjHzeFDf/IwGlLCMTbu&#10;j1G8AJO8nTbW+W8CShKMjFrULlLKzhvnm9RrSrjMgSrydaFUdOxhv1SWnFnQOZ2sFsMW/V2a0qTK&#10;6Kg/TCOyhnC+gVYaHxOKbYoKlq/3dcvAHvILEmChaSBn+LrAV26Y8y/MYsdgzTgF/hkXqQAvgdai&#10;5Aj219/2Qz4KiVFKKuzAjLqfJ2YFJeq7Rokn3cEgtGx0BsOHHjr2PrK/j+hTuQQsvovzZng0Q75X&#10;V1NaKF9xWBbhVgwxzfHujPqrufTNXOCwcbFYxCRsUsP8Rm8ND9CB6qDBrn5l1rRCeZT4Ca69yqYf&#10;9Gpyw0kNi5MHWUQxA8ENqy3v2OCxHdphDBN078est1/G/DcAAAD//wMAUEsDBBQABgAIAAAAIQDp&#10;Z3qt3wAAAAwBAAAPAAAAZHJzL2Rvd25yZXYueG1sTI/BTsMwEETvSPyDtUjcWjtERW2IUyEQqpCQ&#10;UFs+wI0XJyJeh9htAl/PlgscZ/ZpdqZcT74TJxxiG0hDNlcgkOpgW3Ia3vZPsyWImAxZ0wVCDV8Y&#10;YV1dXpSmsGGkLZ52yQkOoVgYDU1KfSFlrBv0Js5Dj8S39zB4k1gOTtrBjBzuO3mj1K30piX+0Jge&#10;HxqsP3ZHr+F15Za9bTcv2bMfP132vXlc7Enr66vp/g5Ewin9wXCuz9Wh4k6HcCQbRcdaZStGNcyy&#10;PM9BnBGlFjzn8OuBrEr5f0T1AwAA//8DAFBLAQItABQABgAIAAAAIQC2gziS/gAAAOEBAAATAAAA&#10;AAAAAAAAAAAAAAAAAABbQ29udGVudF9UeXBlc10ueG1sUEsBAi0AFAAGAAgAAAAhADj9If/WAAAA&#10;lAEAAAsAAAAAAAAAAAAAAAAALwEAAF9yZWxzLy5yZWxzUEsBAi0AFAAGAAgAAAAhABr0kftEAgAA&#10;egQAAA4AAAAAAAAAAAAAAAAALgIAAGRycy9lMm9Eb2MueG1sUEsBAi0AFAAGAAgAAAAhAOlneq3f&#10;AAAADAEAAA8AAAAAAAAAAAAAAAAAngQAAGRycy9kb3ducmV2LnhtbFBLBQYAAAAABAAEAPMAAACq&#10;BQAAAAA=&#10;" fillcolor="#009da5" stroked="f" strokeweight=".5pt">
                <v:textbox>
                  <w:txbxContent>
                    <w:p w:rsidR="00B05534" w:rsidRDefault="00B05534" w:rsidP="00B05534">
                      <w:pPr>
                        <w:spacing w:after="0" w:line="240" w:lineRule="auto"/>
                        <w:jc w:val="right"/>
                        <w:rPr>
                          <w:b/>
                          <w:bCs/>
                          <w:color w:val="FFFFFF" w:themeColor="background1"/>
                          <w:sz w:val="32"/>
                          <w:szCs w:val="32"/>
                        </w:rPr>
                      </w:pPr>
                    </w:p>
                    <w:p w:rsidR="004B34A8" w:rsidRDefault="00B05534" w:rsidP="00B05534">
                      <w:pPr>
                        <w:spacing w:after="0" w:line="240" w:lineRule="auto"/>
                        <w:jc w:val="right"/>
                        <w:rPr>
                          <w:b/>
                          <w:bCs/>
                          <w:color w:val="FFFFFF" w:themeColor="background1"/>
                          <w:sz w:val="32"/>
                          <w:szCs w:val="32"/>
                        </w:rPr>
                      </w:pPr>
                      <w:r w:rsidRPr="00B05534">
                        <w:rPr>
                          <w:b/>
                          <w:bCs/>
                          <w:color w:val="FF0000"/>
                          <w:sz w:val="32"/>
                          <w:szCs w:val="32"/>
                        </w:rPr>
                        <w:t xml:space="preserve">Vorlage: </w:t>
                      </w:r>
                      <w:r w:rsidR="004B34A8" w:rsidRPr="004B34A8">
                        <w:rPr>
                          <w:b/>
                          <w:bCs/>
                          <w:color w:val="FFFFFF" w:themeColor="background1"/>
                          <w:sz w:val="32"/>
                          <w:szCs w:val="32"/>
                        </w:rPr>
                        <w:t>C</w:t>
                      </w:r>
                      <w:r w:rsidR="004B34A8">
                        <w:rPr>
                          <w:b/>
                          <w:bCs/>
                          <w:color w:val="FFFFFF" w:themeColor="background1"/>
                          <w:sz w:val="32"/>
                          <w:szCs w:val="32"/>
                        </w:rPr>
                        <w:t>OVID</w:t>
                      </w:r>
                      <w:r w:rsidR="004B34A8" w:rsidRPr="004B34A8">
                        <w:rPr>
                          <w:b/>
                          <w:bCs/>
                          <w:color w:val="FFFFFF" w:themeColor="background1"/>
                          <w:sz w:val="32"/>
                          <w:szCs w:val="32"/>
                        </w:rPr>
                        <w:t>-19</w:t>
                      </w:r>
                      <w:r w:rsidR="004B34A8">
                        <w:rPr>
                          <w:b/>
                          <w:bCs/>
                          <w:color w:val="FFFFFF" w:themeColor="background1"/>
                          <w:sz w:val="32"/>
                          <w:szCs w:val="32"/>
                        </w:rPr>
                        <w:t>-</w:t>
                      </w:r>
                      <w:r w:rsidR="004B34A8" w:rsidRPr="004B34A8">
                        <w:rPr>
                          <w:b/>
                          <w:bCs/>
                          <w:color w:val="FFFFFF" w:themeColor="background1"/>
                          <w:sz w:val="32"/>
                          <w:szCs w:val="32"/>
                        </w:rPr>
                        <w:t>Präventionskonzept</w:t>
                      </w:r>
                    </w:p>
                    <w:p w:rsidR="00B05534" w:rsidRDefault="00B05534" w:rsidP="00B05534">
                      <w:pPr>
                        <w:spacing w:after="0" w:line="240" w:lineRule="auto"/>
                        <w:ind w:left="4248"/>
                        <w:jc w:val="right"/>
                        <w:rPr>
                          <w:b/>
                          <w:bCs/>
                          <w:color w:val="FFFFFF" w:themeColor="background1"/>
                          <w:sz w:val="32"/>
                          <w:szCs w:val="32"/>
                        </w:rPr>
                      </w:pPr>
                      <w:r>
                        <w:rPr>
                          <w:b/>
                          <w:bCs/>
                          <w:color w:val="FFFFFF" w:themeColor="background1"/>
                          <w:sz w:val="32"/>
                          <w:szCs w:val="32"/>
                        </w:rPr>
                        <w:t>Pfarre: _____________________</w:t>
                      </w:r>
                    </w:p>
                    <w:p w:rsidR="00B05534" w:rsidRDefault="00B05534" w:rsidP="004B34A8">
                      <w:pPr>
                        <w:jc w:val="right"/>
                        <w:rPr>
                          <w:b/>
                          <w:bCs/>
                          <w:color w:val="FFFFFF" w:themeColor="background1"/>
                          <w:sz w:val="32"/>
                          <w:szCs w:val="32"/>
                        </w:rPr>
                      </w:pPr>
                    </w:p>
                    <w:p w:rsidR="00B05534" w:rsidRPr="004B34A8" w:rsidRDefault="00B05534" w:rsidP="004B34A8">
                      <w:pPr>
                        <w:jc w:val="right"/>
                        <w:rPr>
                          <w:b/>
                          <w:bCs/>
                          <w:color w:val="FFFFFF" w:themeColor="background1"/>
                          <w:sz w:val="32"/>
                          <w:szCs w:val="32"/>
                        </w:rPr>
                      </w:pPr>
                      <w:r>
                        <w:rPr>
                          <w:b/>
                          <w:bCs/>
                          <w:color w:val="FFFFFF" w:themeColor="background1"/>
                          <w:sz w:val="32"/>
                          <w:szCs w:val="32"/>
                        </w:rPr>
                        <w:t xml:space="preserve">Pfarre: </w:t>
                      </w:r>
                    </w:p>
                  </w:txbxContent>
                </v:textbox>
              </v:shape>
            </w:pict>
          </mc:Fallback>
        </mc:AlternateContent>
      </w:r>
      <w:r w:rsidR="004B34A8" w:rsidRPr="004B34A8">
        <w:rPr>
          <w:noProof/>
          <w:lang w:eastAsia="de-DE"/>
        </w:rPr>
        <mc:AlternateContent>
          <mc:Choice Requires="wps">
            <w:drawing>
              <wp:anchor distT="0" distB="0" distL="114300" distR="114300" simplePos="0" relativeHeight="251659264" behindDoc="0" locked="0" layoutInCell="1" allowOverlap="1" wp14:anchorId="1A237069" wp14:editId="5C9C3B7E">
                <wp:simplePos x="0" y="0"/>
                <wp:positionH relativeFrom="column">
                  <wp:posOffset>-895350</wp:posOffset>
                </wp:positionH>
                <wp:positionV relativeFrom="paragraph">
                  <wp:posOffset>-891540</wp:posOffset>
                </wp:positionV>
                <wp:extent cx="7551420" cy="891540"/>
                <wp:effectExtent l="0" t="0" r="0" b="3810"/>
                <wp:wrapNone/>
                <wp:docPr id="5" name="Rechteck 5"/>
                <wp:cNvGraphicFramePr/>
                <a:graphic xmlns:a="http://schemas.openxmlformats.org/drawingml/2006/main">
                  <a:graphicData uri="http://schemas.microsoft.com/office/word/2010/wordprocessingShape">
                    <wps:wsp>
                      <wps:cNvSpPr/>
                      <wps:spPr>
                        <a:xfrm>
                          <a:off x="0" y="0"/>
                          <a:ext cx="7551420" cy="891540"/>
                        </a:xfrm>
                        <a:prstGeom prst="rect">
                          <a:avLst/>
                        </a:prstGeom>
                        <a:solidFill>
                          <a:srgbClr val="009D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34A8" w:rsidRDefault="004B34A8" w:rsidP="004B34A8">
                            <w:pPr>
                              <w:ind w:firstLine="708"/>
                              <w:jc w:val="right"/>
                              <w:rPr>
                                <w:rFonts w:cstheme="minorHAnsi"/>
                                <w:b/>
                                <w:bCs/>
                                <w:sz w:val="28"/>
                                <w:szCs w:val="28"/>
                              </w:rPr>
                            </w:pPr>
                          </w:p>
                          <w:p w:rsidR="004B34A8" w:rsidRDefault="004B34A8" w:rsidP="004B34A8">
                            <w:pPr>
                              <w:ind w:firstLine="708"/>
                              <w:rPr>
                                <w:rFonts w:ascii="Arial Narrow" w:hAnsi="Arial Narrow"/>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37069" id="Rechteck 5" o:spid="_x0000_s1027" style="position:absolute;left:0;text-align:left;margin-left:-70.5pt;margin-top:-70.2pt;width:594.6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akogIAAJYFAAAOAAAAZHJzL2Uyb0RvYy54bWysVE1v2zAMvQ/YfxB0X20H8doEdYqgRYcB&#10;RVu0HXpWZDk2JouapMTJfv1I+aNdV+wwLAdHEh8fxSeS5xeHVrO9cr4BU/DsJOVMGQllY7YF//Z0&#10;/emMMx+EKYUGowp+VJ5frD5+OO/sUs2gBl0qx5DE+GVnC16HYJdJ4mWtWuFPwCqDxgpcKwJu3TYp&#10;neiQvdXJLE0/Jx240jqQyns8veqNfBX5q0rJcFdVXgWmC453C/Hr4ndD32R1LpZbJ2zdyOEa4h9u&#10;0YrGYNCJ6koEwXau+YOqbaQDD1U4kdAmUFWNVDEHzCZL32TzWAurYi4ojreTTP7/0crb/b1jTVnw&#10;nDMjWnyiByXroOR3lpM6nfVLBD3aezfsPC4p1UPlWvrHJNghKnqcFFWHwCQenuZ5Np+h8BJtZ4ss&#10;n0fJkxdv63z4oqBltCi4wxeLQor9jQ8YEaEjhIJ50E153WgdN267udSO7QW9brq4Wscro8tvMG0I&#10;bIDcekY6SSizPpe4CketCKfNg6pQEbz9LN4k1qKa4ggplQlZb6pFqfrweYo/EoyiU/WSR9xFQmKu&#10;MP7EPRCMyJ5k5O5pBjy5qljKk3P6t4v1zpNHjAwmTM5tY8C9R6AxqyFyjx9F6qUhlcJhc4jVEpF0&#10;soHyiBXkoG8tb+V1gy95I3y4Fw57CR8f50O4w0+loSs4DCvOanA/3zsnPJY4WjnrsDcL7n/shFOc&#10;6a8Gi3+RzbGOWIibeX5KBeZeWzavLWbXXgIWSIaTyMq4JHzQ47Jy0D7jGFlTVDQJIzF2wWVw4+Yy&#10;9DMDB5FU63WEYQNbEW7Mo5VETjpTpT4dnoWzQzkHbIRbGPtYLN9UdY8lTwPrXYCqiSX/ouvwAtj8&#10;sZSGQUXT5fU+ol7G6eoXAAAA//8DAFBLAwQUAAYACAAAACEAvdi7EOIAAAALAQAADwAAAGRycy9k&#10;b3ducmV2LnhtbEyPUUvDMBSF34X9h3AHvsiWdHQya9MxBoqgCG77AVlz11abmy7JttZfb+aLvp3L&#10;OZz7nXzZm5ad0fnGkoRkKoAhlVY3VEnYbZ8mC2A+KNKqtYQSBvSwLEY3ucq0vdAHnjehYrGEfKYk&#10;1CF0Gee+rNEoP7UdUvQO1hkV4ukqrp26xHLT8pkQ99yohuKHWnW4rrH82pyMhPfV83x4EGb+dnDf&#10;d8NncPzl+Crl7bhfPQIL2Ie/MFzxIzoUkWlvT6Q9ayVMkjSJY8KvEimwa0akixmwvQQBvMj5/w3F&#10;DwAAAP//AwBQSwECLQAUAAYACAAAACEAtoM4kv4AAADhAQAAEwAAAAAAAAAAAAAAAAAAAAAAW0Nv&#10;bnRlbnRfVHlwZXNdLnhtbFBLAQItABQABgAIAAAAIQA4/SH/1gAAAJQBAAALAAAAAAAAAAAAAAAA&#10;AC8BAABfcmVscy8ucmVsc1BLAQItABQABgAIAAAAIQCqQjakogIAAJYFAAAOAAAAAAAAAAAAAAAA&#10;AC4CAABkcnMvZTJvRG9jLnhtbFBLAQItABQABgAIAAAAIQC92LsQ4gAAAAsBAAAPAAAAAAAAAAAA&#10;AAAAAPwEAABkcnMvZG93bnJldi54bWxQSwUGAAAAAAQABADzAAAACwYAAAAA&#10;" fillcolor="#009da5" stroked="f" strokeweight="1pt">
                <v:textbox>
                  <w:txbxContent>
                    <w:p w:rsidR="004B34A8" w:rsidRDefault="004B34A8" w:rsidP="004B34A8">
                      <w:pPr>
                        <w:ind w:firstLine="708"/>
                        <w:jc w:val="right"/>
                        <w:rPr>
                          <w:rFonts w:cstheme="minorHAnsi"/>
                          <w:b/>
                          <w:bCs/>
                          <w:sz w:val="28"/>
                          <w:szCs w:val="28"/>
                        </w:rPr>
                      </w:pPr>
                    </w:p>
                    <w:p w:rsidR="004B34A8" w:rsidRDefault="004B34A8" w:rsidP="004B34A8">
                      <w:pPr>
                        <w:ind w:firstLine="708"/>
                        <w:rPr>
                          <w:rFonts w:ascii="Arial Narrow" w:hAnsi="Arial Narrow"/>
                          <w:b/>
                          <w:bCs/>
                          <w:sz w:val="32"/>
                          <w:szCs w:val="32"/>
                        </w:rPr>
                      </w:pPr>
                    </w:p>
                  </w:txbxContent>
                </v:textbox>
              </v:rect>
            </w:pict>
          </mc:Fallback>
        </mc:AlternateContent>
      </w:r>
    </w:p>
    <w:p w:rsidR="00AB351B" w:rsidRPr="0088103F" w:rsidRDefault="00AB351B" w:rsidP="0088103F">
      <w:pPr>
        <w:pStyle w:val="Listenabsatz"/>
        <w:numPr>
          <w:ilvl w:val="0"/>
          <w:numId w:val="11"/>
        </w:numPr>
        <w:spacing w:after="0"/>
        <w:rPr>
          <w:rFonts w:cstheme="minorHAnsi"/>
          <w:b/>
          <w:bCs/>
          <w:color w:val="009DA5"/>
          <w:sz w:val="28"/>
          <w:szCs w:val="28"/>
        </w:rPr>
      </w:pPr>
      <w:r w:rsidRPr="0088103F">
        <w:rPr>
          <w:rFonts w:cstheme="minorHAnsi"/>
          <w:b/>
          <w:bCs/>
          <w:color w:val="009DA5"/>
          <w:sz w:val="28"/>
          <w:szCs w:val="28"/>
        </w:rPr>
        <w:t>Schulung</w:t>
      </w:r>
    </w:p>
    <w:p w:rsidR="003564C6" w:rsidRDefault="003564C6" w:rsidP="004B34A8">
      <w:pPr>
        <w:spacing w:after="0"/>
        <w:rPr>
          <w:rFonts w:cstheme="minorHAnsi"/>
        </w:rPr>
      </w:pPr>
      <w:r w:rsidRPr="004B34A8">
        <w:rPr>
          <w:rFonts w:cstheme="minorHAnsi"/>
        </w:rPr>
        <w:t xml:space="preserve">Alle </w:t>
      </w:r>
      <w:proofErr w:type="spellStart"/>
      <w:r w:rsidR="00F615AC" w:rsidRPr="004B34A8">
        <w:rPr>
          <w:rFonts w:cstheme="minorHAnsi"/>
        </w:rPr>
        <w:t>GruppenleiterInnen</w:t>
      </w:r>
      <w:proofErr w:type="spellEnd"/>
      <w:r w:rsidR="00F615AC" w:rsidRPr="004B34A8">
        <w:rPr>
          <w:rFonts w:cstheme="minorHAnsi"/>
        </w:rPr>
        <w:t xml:space="preserve"> werden zu den geltenden Präventionsmaßnahmen eingeschult. </w:t>
      </w:r>
    </w:p>
    <w:p w:rsidR="0088103F" w:rsidRPr="0088103F" w:rsidRDefault="0088103F" w:rsidP="004B34A8">
      <w:pPr>
        <w:spacing w:after="0"/>
        <w:rPr>
          <w:rFonts w:cstheme="minorHAnsi"/>
          <w:sz w:val="18"/>
          <w:szCs w:val="18"/>
        </w:rPr>
      </w:pPr>
    </w:p>
    <w:p w:rsidR="00F615AC" w:rsidRPr="0088103F" w:rsidRDefault="00F615AC" w:rsidP="0088103F">
      <w:pPr>
        <w:pStyle w:val="Listenabsatz"/>
        <w:numPr>
          <w:ilvl w:val="0"/>
          <w:numId w:val="11"/>
        </w:numPr>
        <w:spacing w:after="0"/>
        <w:rPr>
          <w:rFonts w:cstheme="minorHAnsi"/>
          <w:b/>
          <w:bCs/>
          <w:color w:val="009DA5"/>
          <w:sz w:val="28"/>
          <w:szCs w:val="28"/>
        </w:rPr>
      </w:pPr>
      <w:r w:rsidRPr="0088103F">
        <w:rPr>
          <w:rFonts w:cstheme="minorHAnsi"/>
          <w:b/>
          <w:bCs/>
          <w:color w:val="009DA5"/>
          <w:sz w:val="28"/>
          <w:szCs w:val="28"/>
        </w:rPr>
        <w:t xml:space="preserve">Hygienemaßnahmen: </w:t>
      </w:r>
    </w:p>
    <w:p w:rsidR="00C641EA" w:rsidRPr="004B34A8" w:rsidRDefault="00C641EA" w:rsidP="00C641EA">
      <w:pPr>
        <w:spacing w:after="0"/>
        <w:rPr>
          <w:rFonts w:cstheme="minorHAnsi"/>
          <w:b/>
          <w:bCs/>
        </w:rPr>
      </w:pPr>
      <w:r>
        <w:rPr>
          <w:rFonts w:cstheme="minorHAnsi"/>
          <w:b/>
          <w:bCs/>
        </w:rPr>
        <w:t>Allgemein:</w:t>
      </w:r>
    </w:p>
    <w:p w:rsidR="00F615AC" w:rsidRPr="004B34A8" w:rsidRDefault="002662DF" w:rsidP="004B34A8">
      <w:pPr>
        <w:pStyle w:val="Listenabsatz"/>
        <w:numPr>
          <w:ilvl w:val="0"/>
          <w:numId w:val="1"/>
        </w:numPr>
        <w:spacing w:after="0"/>
        <w:rPr>
          <w:rFonts w:cstheme="minorHAnsi"/>
        </w:rPr>
      </w:pPr>
      <w:r w:rsidRPr="004B34A8">
        <w:rPr>
          <w:rFonts w:cstheme="minorHAnsi"/>
          <w:color w:val="000000"/>
          <w:shd w:val="clear" w:color="auto" w:fill="FFFFFF"/>
        </w:rPr>
        <w:t xml:space="preserve">Wir halten uns an die </w:t>
      </w:r>
      <w:r w:rsidR="00F615AC" w:rsidRPr="004B34A8">
        <w:rPr>
          <w:rFonts w:cstheme="minorHAnsi"/>
          <w:color w:val="000000"/>
          <w:shd w:val="clear" w:color="auto" w:fill="FFFFFF"/>
        </w:rPr>
        <w:t xml:space="preserve">mittlerweile gewohnten Hygieneregelungen </w:t>
      </w:r>
      <w:r w:rsidRPr="004B34A8">
        <w:rPr>
          <w:rFonts w:cstheme="minorHAnsi"/>
          <w:color w:val="000000"/>
          <w:shd w:val="clear" w:color="auto" w:fill="FFFFFF"/>
        </w:rPr>
        <w:t xml:space="preserve">wie </w:t>
      </w:r>
      <w:r w:rsidR="00F615AC" w:rsidRPr="004B34A8">
        <w:rPr>
          <w:rFonts w:cstheme="minorHAnsi"/>
          <w:color w:val="000000"/>
          <w:shd w:val="clear" w:color="auto" w:fill="FFFFFF"/>
        </w:rPr>
        <w:t>Hände waschen, Niesen in die Armbeuge, kein Händeschütteln, nicht ins Gesicht greifen, ….</w:t>
      </w:r>
    </w:p>
    <w:p w:rsidR="00C30701" w:rsidRPr="004B34A8" w:rsidRDefault="00C30701" w:rsidP="004B34A8">
      <w:pPr>
        <w:pStyle w:val="Listenabsatz"/>
        <w:numPr>
          <w:ilvl w:val="0"/>
          <w:numId w:val="1"/>
        </w:numPr>
        <w:shd w:val="clear" w:color="auto" w:fill="FFFFFF"/>
        <w:spacing w:after="0" w:line="240" w:lineRule="auto"/>
        <w:rPr>
          <w:rFonts w:eastAsia="Times New Roman" w:cstheme="minorHAnsi"/>
          <w:color w:val="000000"/>
          <w:lang w:eastAsia="de-DE"/>
        </w:rPr>
      </w:pPr>
      <w:r w:rsidRPr="004B34A8">
        <w:rPr>
          <w:rFonts w:cstheme="minorHAnsi"/>
          <w:color w:val="000000"/>
          <w:shd w:val="clear" w:color="auto" w:fill="FFFFFF"/>
        </w:rPr>
        <w:t>Wenn wir uns länger als 1h in eine</w:t>
      </w:r>
      <w:r w:rsidR="006277F3">
        <w:rPr>
          <w:rFonts w:cstheme="minorHAnsi"/>
          <w:color w:val="000000"/>
          <w:shd w:val="clear" w:color="auto" w:fill="FFFFFF"/>
        </w:rPr>
        <w:t xml:space="preserve">m geschlossenen Raum aufhalten, </w:t>
      </w:r>
      <w:r w:rsidRPr="004B34A8">
        <w:rPr>
          <w:rFonts w:cstheme="minorHAnsi"/>
          <w:color w:val="000000"/>
        </w:rPr>
        <w:t>lüften wir den Raum</w:t>
      </w:r>
      <w:r w:rsidR="006277F3">
        <w:rPr>
          <w:rFonts w:cstheme="minorHAnsi"/>
          <w:color w:val="000000"/>
          <w:shd w:val="clear" w:color="auto" w:fill="FFFFFF"/>
        </w:rPr>
        <w:t xml:space="preserve"> </w:t>
      </w:r>
      <w:r w:rsidRPr="004B34A8">
        <w:rPr>
          <w:rFonts w:cstheme="minorHAnsi"/>
          <w:color w:val="000000"/>
          <w:shd w:val="clear" w:color="auto" w:fill="FFFFFF"/>
        </w:rPr>
        <w:t>alle 45 Minuten.</w:t>
      </w:r>
    </w:p>
    <w:p w:rsidR="00C30701" w:rsidRPr="00F615AC" w:rsidRDefault="00C30701" w:rsidP="004B34A8">
      <w:pPr>
        <w:pStyle w:val="Listenabsatz"/>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v</w:t>
      </w:r>
      <w:r w:rsidRPr="00F615AC">
        <w:rPr>
          <w:rFonts w:eastAsia="Times New Roman" w:cstheme="minorHAnsi"/>
          <w:color w:val="000000"/>
          <w:lang w:eastAsia="de-DE"/>
        </w:rPr>
        <w:t>ermeide</w:t>
      </w:r>
      <w:r w:rsidRPr="004B34A8">
        <w:rPr>
          <w:rFonts w:eastAsia="Times New Roman" w:cstheme="minorHAnsi"/>
          <w:color w:val="000000"/>
          <w:lang w:eastAsia="de-DE"/>
        </w:rPr>
        <w:t xml:space="preserve">n </w:t>
      </w:r>
      <w:r w:rsidR="006277F3">
        <w:rPr>
          <w:rFonts w:eastAsia="Times New Roman" w:cstheme="minorHAnsi"/>
          <w:color w:val="000000"/>
          <w:lang w:eastAsia="de-DE"/>
        </w:rPr>
        <w:t>große Ansammlungen.</w:t>
      </w:r>
    </w:p>
    <w:p w:rsidR="00C30701" w:rsidRPr="004B34A8" w:rsidRDefault="00C30701" w:rsidP="004B34A8">
      <w:pPr>
        <w:pStyle w:val="Listenabsatz"/>
        <w:numPr>
          <w:ilvl w:val="0"/>
          <w:numId w:val="1"/>
        </w:numPr>
        <w:shd w:val="clear" w:color="auto" w:fill="FFFFFF"/>
        <w:spacing w:after="0" w:line="240" w:lineRule="auto"/>
        <w:rPr>
          <w:rFonts w:eastAsia="Times New Roman" w:cstheme="minorHAnsi"/>
          <w:color w:val="000000"/>
          <w:lang w:eastAsia="de-DE"/>
        </w:rPr>
      </w:pPr>
      <w:r w:rsidRPr="004B34A8">
        <w:rPr>
          <w:rFonts w:cstheme="minorHAnsi"/>
          <w:color w:val="000000"/>
          <w:shd w:val="clear" w:color="auto" w:fill="FFFFFF"/>
        </w:rPr>
        <w:t>Wir achtet darauf, dass wir "Stoßzeiten" z.B. im Bad, beim Zähneputzen,... vermeiden und die Zeiten einteilen.</w:t>
      </w:r>
    </w:p>
    <w:p w:rsidR="00C30701" w:rsidRPr="004B34A8" w:rsidRDefault="00C30701" w:rsidP="004B34A8">
      <w:pPr>
        <w:pStyle w:val="Listenabsatz"/>
        <w:numPr>
          <w:ilvl w:val="0"/>
          <w:numId w:val="1"/>
        </w:numPr>
        <w:shd w:val="clear" w:color="auto" w:fill="FFFFFF"/>
        <w:spacing w:after="0" w:line="240" w:lineRule="auto"/>
        <w:rPr>
          <w:rFonts w:eastAsia="Times New Roman" w:cstheme="minorHAnsi"/>
          <w:color w:val="000000"/>
          <w:lang w:eastAsia="de-DE"/>
        </w:rPr>
      </w:pPr>
      <w:r w:rsidRPr="004B34A8">
        <w:rPr>
          <w:rFonts w:cstheme="minorHAnsi"/>
          <w:color w:val="000000"/>
          <w:shd w:val="clear" w:color="auto" w:fill="FFFFFF"/>
        </w:rPr>
        <w:t>Besuche am Lager sind nicht gestattet und werden unterbunden.</w:t>
      </w:r>
    </w:p>
    <w:p w:rsidR="00C30701" w:rsidRPr="004B34A8" w:rsidRDefault="00C30701" w:rsidP="004B34A8">
      <w:pPr>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Wir erinnern die Kinder regelmäßig ans Händewaschen und die Einhaltung der Hygienemaßnahmen. </w:t>
      </w:r>
    </w:p>
    <w:p w:rsidR="00C30701" w:rsidRPr="004B34A8" w:rsidRDefault="00C30701" w:rsidP="004B34A8">
      <w:pPr>
        <w:pStyle w:val="Listenabsatz"/>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Kinder einer Kleingruppe werden angehalten, engen Körperkontakt zu vermeiden. </w:t>
      </w:r>
    </w:p>
    <w:p w:rsidR="003C6A72" w:rsidRPr="004B34A8" w:rsidRDefault="00F615AC" w:rsidP="004B34A8">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cstheme="minorHAnsi"/>
          <w:color w:val="000000"/>
          <w:shd w:val="clear" w:color="auto" w:fill="FFFFFF"/>
        </w:rPr>
        <w:t xml:space="preserve">Bei Erste-Hilfe-Maßnahmen </w:t>
      </w:r>
      <w:r w:rsidR="002662DF" w:rsidRPr="004B34A8">
        <w:rPr>
          <w:rFonts w:cstheme="minorHAnsi"/>
          <w:color w:val="000000"/>
          <w:shd w:val="clear" w:color="auto" w:fill="FFFFFF"/>
        </w:rPr>
        <w:t>tragen wir</w:t>
      </w:r>
      <w:r w:rsidRPr="004B34A8">
        <w:rPr>
          <w:rFonts w:cstheme="minorHAnsi"/>
          <w:color w:val="000000"/>
          <w:shd w:val="clear" w:color="auto" w:fill="FFFFFF"/>
        </w:rPr>
        <w:t xml:space="preserve"> Mund-Nasen-Schutz und Handschuhe</w:t>
      </w:r>
      <w:r w:rsidR="002662DF" w:rsidRPr="004B34A8">
        <w:rPr>
          <w:rFonts w:cstheme="minorHAnsi"/>
          <w:color w:val="000000"/>
          <w:shd w:val="clear" w:color="auto" w:fill="FFFFFF"/>
        </w:rPr>
        <w:t>.</w:t>
      </w:r>
    </w:p>
    <w:p w:rsidR="00C30701" w:rsidRDefault="003C6A72" w:rsidP="004B34A8">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Plakate mit den Hygienemaßnahmen werden aufgehängt.</w:t>
      </w:r>
    </w:p>
    <w:p w:rsidR="00C641EA" w:rsidRPr="00C641EA" w:rsidRDefault="00C641EA" w:rsidP="00C641EA">
      <w:pPr>
        <w:shd w:val="clear" w:color="auto" w:fill="FFFFFF"/>
        <w:spacing w:after="0" w:line="240" w:lineRule="auto"/>
        <w:rPr>
          <w:rFonts w:eastAsia="Times New Roman" w:cstheme="minorHAnsi"/>
          <w:b/>
          <w:color w:val="000000"/>
          <w:lang w:eastAsia="de-DE"/>
        </w:rPr>
      </w:pPr>
      <w:r w:rsidRPr="00C641EA">
        <w:rPr>
          <w:rFonts w:eastAsia="Times New Roman" w:cstheme="minorHAnsi"/>
          <w:b/>
          <w:color w:val="000000"/>
          <w:lang w:eastAsia="de-DE"/>
        </w:rPr>
        <w:t>Essen:</w:t>
      </w:r>
    </w:p>
    <w:p w:rsidR="003C6A72" w:rsidRPr="004B34A8" w:rsidRDefault="00C30701" w:rsidP="004B34A8">
      <w:pPr>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Beim Essen gibt es k</w:t>
      </w:r>
      <w:r w:rsidRPr="00137F66">
        <w:rPr>
          <w:rFonts w:eastAsia="Times New Roman" w:cstheme="minorHAnsi"/>
          <w:color w:val="000000"/>
          <w:lang w:eastAsia="de-DE"/>
        </w:rPr>
        <w:t>eine Selbstbedienung, sondern</w:t>
      </w:r>
      <w:r w:rsidRPr="004B34A8">
        <w:rPr>
          <w:rFonts w:eastAsia="Times New Roman" w:cstheme="minorHAnsi"/>
          <w:color w:val="000000"/>
          <w:lang w:eastAsia="de-DE"/>
        </w:rPr>
        <w:t xml:space="preserve"> eine</w:t>
      </w:r>
      <w:r w:rsidRPr="00137F66">
        <w:rPr>
          <w:rFonts w:eastAsia="Times New Roman" w:cstheme="minorHAnsi"/>
          <w:color w:val="000000"/>
          <w:lang w:eastAsia="de-DE"/>
        </w:rPr>
        <w:t xml:space="preserve"> Essensausgabe</w:t>
      </w:r>
      <w:r w:rsidRPr="004B34A8">
        <w:rPr>
          <w:rFonts w:eastAsia="Times New Roman" w:cstheme="minorHAnsi"/>
          <w:color w:val="000000"/>
          <w:lang w:eastAsia="de-DE"/>
        </w:rPr>
        <w:t>.</w:t>
      </w:r>
    </w:p>
    <w:p w:rsidR="003C6A72" w:rsidRPr="004B34A8" w:rsidRDefault="00C30701" w:rsidP="004B34A8">
      <w:pPr>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Wir achten darauf, dass </w:t>
      </w:r>
      <w:r w:rsidRPr="00137F66">
        <w:rPr>
          <w:rFonts w:eastAsia="Times New Roman" w:cstheme="minorHAnsi"/>
          <w:color w:val="000000"/>
          <w:lang w:eastAsia="de-DE"/>
        </w:rPr>
        <w:t xml:space="preserve">Geschirr, Besteck, Becher und Trinkflaschen nicht </w:t>
      </w:r>
      <w:r w:rsidRPr="004B34A8">
        <w:rPr>
          <w:rFonts w:eastAsia="Times New Roman" w:cstheme="minorHAnsi"/>
          <w:color w:val="000000"/>
          <w:lang w:eastAsia="de-DE"/>
        </w:rPr>
        <w:t>ge</w:t>
      </w:r>
      <w:r w:rsidRPr="00137F66">
        <w:rPr>
          <w:rFonts w:eastAsia="Times New Roman" w:cstheme="minorHAnsi"/>
          <w:color w:val="000000"/>
          <w:lang w:eastAsia="de-DE"/>
        </w:rPr>
        <w:t>teil</w:t>
      </w:r>
      <w:r w:rsidRPr="004B34A8">
        <w:rPr>
          <w:rFonts w:eastAsia="Times New Roman" w:cstheme="minorHAnsi"/>
          <w:color w:val="000000"/>
          <w:lang w:eastAsia="de-DE"/>
        </w:rPr>
        <w:t>t werden</w:t>
      </w:r>
      <w:r w:rsidRPr="00137F66">
        <w:rPr>
          <w:rFonts w:eastAsia="Times New Roman" w:cstheme="minorHAnsi"/>
          <w:color w:val="000000"/>
          <w:lang w:eastAsia="de-DE"/>
        </w:rPr>
        <w:t>. </w:t>
      </w:r>
    </w:p>
    <w:p w:rsidR="002662DF" w:rsidRDefault="00C30701" w:rsidP="004B34A8">
      <w:pPr>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Das verwendete </w:t>
      </w:r>
      <w:r w:rsidRPr="00137F66">
        <w:rPr>
          <w:rFonts w:eastAsia="Times New Roman" w:cstheme="minorHAnsi"/>
          <w:color w:val="000000"/>
          <w:lang w:eastAsia="de-DE"/>
        </w:rPr>
        <w:t>Besteck und Geschirr</w:t>
      </w:r>
      <w:r w:rsidRPr="004B34A8">
        <w:rPr>
          <w:rFonts w:eastAsia="Times New Roman" w:cstheme="minorHAnsi"/>
          <w:color w:val="000000"/>
          <w:lang w:eastAsia="de-DE"/>
        </w:rPr>
        <w:t xml:space="preserve"> wird</w:t>
      </w:r>
      <w:r w:rsidRPr="00137F66">
        <w:rPr>
          <w:rFonts w:eastAsia="Times New Roman" w:cstheme="minorHAnsi"/>
          <w:color w:val="000000"/>
          <w:lang w:eastAsia="de-DE"/>
        </w:rPr>
        <w:t xml:space="preserve"> mit Geschirrspülmittel oder in der Spülmaschine gründlich </w:t>
      </w:r>
      <w:r w:rsidRPr="004B34A8">
        <w:rPr>
          <w:rFonts w:eastAsia="Times New Roman" w:cstheme="minorHAnsi"/>
          <w:color w:val="000000"/>
          <w:lang w:eastAsia="de-DE"/>
        </w:rPr>
        <w:t>ge</w:t>
      </w:r>
      <w:r w:rsidRPr="00137F66">
        <w:rPr>
          <w:rFonts w:eastAsia="Times New Roman" w:cstheme="minorHAnsi"/>
          <w:color w:val="000000"/>
          <w:lang w:eastAsia="de-DE"/>
        </w:rPr>
        <w:t>reinig</w:t>
      </w:r>
      <w:r w:rsidRPr="004B34A8">
        <w:rPr>
          <w:rFonts w:eastAsia="Times New Roman" w:cstheme="minorHAnsi"/>
          <w:color w:val="000000"/>
          <w:lang w:eastAsia="de-DE"/>
        </w:rPr>
        <w:t>t.</w:t>
      </w:r>
      <w:r w:rsidR="003C6A72" w:rsidRPr="004B34A8">
        <w:rPr>
          <w:rFonts w:eastAsia="Times New Roman" w:cstheme="minorHAnsi"/>
          <w:color w:val="000000"/>
          <w:lang w:eastAsia="de-DE"/>
        </w:rPr>
        <w:t xml:space="preserve"> </w:t>
      </w:r>
    </w:p>
    <w:p w:rsidR="00C641EA" w:rsidRPr="00C641EA" w:rsidRDefault="00C641EA" w:rsidP="00C641EA">
      <w:pPr>
        <w:shd w:val="clear" w:color="auto" w:fill="FFFFFF"/>
        <w:spacing w:after="0" w:line="240" w:lineRule="auto"/>
        <w:rPr>
          <w:rFonts w:eastAsia="Times New Roman" w:cstheme="minorHAnsi"/>
          <w:b/>
          <w:color w:val="000000"/>
          <w:lang w:eastAsia="de-DE"/>
        </w:rPr>
      </w:pPr>
      <w:r w:rsidRPr="00C641EA">
        <w:rPr>
          <w:rFonts w:eastAsia="Times New Roman" w:cstheme="minorHAnsi"/>
          <w:b/>
          <w:color w:val="000000"/>
          <w:lang w:eastAsia="de-DE"/>
        </w:rPr>
        <w:t>Programm:</w:t>
      </w:r>
    </w:p>
    <w:p w:rsidR="00C30701" w:rsidRPr="004B34A8" w:rsidRDefault="00C30701" w:rsidP="004B34A8">
      <w:pPr>
        <w:numPr>
          <w:ilvl w:val="0"/>
          <w:numId w:val="1"/>
        </w:numPr>
        <w:shd w:val="clear" w:color="auto" w:fill="FFFFFF"/>
        <w:spacing w:after="0" w:line="240" w:lineRule="auto"/>
        <w:rPr>
          <w:rFonts w:eastAsia="Times New Roman" w:cstheme="minorHAnsi"/>
          <w:color w:val="000000"/>
          <w:lang w:eastAsia="de-DE"/>
        </w:rPr>
      </w:pPr>
      <w:r w:rsidRPr="00F615AC">
        <w:rPr>
          <w:rFonts w:eastAsia="Times New Roman" w:cstheme="minorHAnsi"/>
          <w:color w:val="000000"/>
          <w:lang w:eastAsia="de-DE"/>
        </w:rPr>
        <w:t xml:space="preserve">Vor und nach gemeinsamen Aktionen </w:t>
      </w:r>
      <w:r w:rsidRPr="004B34A8">
        <w:rPr>
          <w:rFonts w:eastAsia="Times New Roman" w:cstheme="minorHAnsi"/>
          <w:color w:val="000000"/>
          <w:lang w:eastAsia="de-DE"/>
        </w:rPr>
        <w:t xml:space="preserve">waschen wir </w:t>
      </w:r>
      <w:r w:rsidRPr="00F615AC">
        <w:rPr>
          <w:rFonts w:eastAsia="Times New Roman" w:cstheme="minorHAnsi"/>
          <w:color w:val="000000"/>
          <w:lang w:eastAsia="de-DE"/>
        </w:rPr>
        <w:t>die Hände waschen</w:t>
      </w:r>
      <w:r w:rsidRPr="004B34A8">
        <w:rPr>
          <w:rFonts w:eastAsia="Times New Roman" w:cstheme="minorHAnsi"/>
          <w:color w:val="000000"/>
          <w:lang w:eastAsia="de-DE"/>
        </w:rPr>
        <w:t>.</w:t>
      </w:r>
    </w:p>
    <w:p w:rsidR="00F615AC" w:rsidRPr="00F615AC" w:rsidRDefault="002662DF" w:rsidP="004B34A8">
      <w:pPr>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v</w:t>
      </w:r>
      <w:r w:rsidR="00F615AC" w:rsidRPr="00F615AC">
        <w:rPr>
          <w:rFonts w:eastAsia="Times New Roman" w:cstheme="minorHAnsi"/>
          <w:color w:val="000000"/>
          <w:lang w:eastAsia="de-DE"/>
        </w:rPr>
        <w:t>ersuch</w:t>
      </w:r>
      <w:r w:rsidRPr="004B34A8">
        <w:rPr>
          <w:rFonts w:eastAsia="Times New Roman" w:cstheme="minorHAnsi"/>
          <w:color w:val="000000"/>
          <w:lang w:eastAsia="de-DE"/>
        </w:rPr>
        <w:t>en</w:t>
      </w:r>
      <w:r w:rsidR="00F615AC" w:rsidRPr="00F615AC">
        <w:rPr>
          <w:rFonts w:eastAsia="Times New Roman" w:cstheme="minorHAnsi"/>
          <w:color w:val="000000"/>
          <w:lang w:eastAsia="de-DE"/>
        </w:rPr>
        <w:t xml:space="preserve"> so viel Programm wie möglich im Freien durchzuführen.</w:t>
      </w:r>
    </w:p>
    <w:p w:rsidR="00C30701" w:rsidRPr="004B34A8" w:rsidRDefault="00C30701" w:rsidP="004B34A8">
      <w:pPr>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vermeiden Spiele mit übermäßig viel Körperkontakt.</w:t>
      </w:r>
    </w:p>
    <w:p w:rsidR="00C30701" w:rsidRPr="00F615AC" w:rsidRDefault="00C30701" w:rsidP="004B34A8">
      <w:pPr>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v</w:t>
      </w:r>
      <w:r w:rsidRPr="00F615AC">
        <w:rPr>
          <w:rFonts w:eastAsia="Times New Roman" w:cstheme="minorHAnsi"/>
          <w:color w:val="000000"/>
          <w:lang w:eastAsia="de-DE"/>
        </w:rPr>
        <w:t>erzichte</w:t>
      </w:r>
      <w:r w:rsidRPr="004B34A8">
        <w:rPr>
          <w:rFonts w:eastAsia="Times New Roman" w:cstheme="minorHAnsi"/>
          <w:color w:val="000000"/>
          <w:lang w:eastAsia="de-DE"/>
        </w:rPr>
        <w:t>n</w:t>
      </w:r>
      <w:r w:rsidRPr="00F615AC">
        <w:rPr>
          <w:rFonts w:eastAsia="Times New Roman" w:cstheme="minorHAnsi"/>
          <w:color w:val="000000"/>
          <w:lang w:eastAsia="de-DE"/>
        </w:rPr>
        <w:t xml:space="preserve"> auf Sing-</w:t>
      </w:r>
      <w:r w:rsidRPr="004B34A8">
        <w:rPr>
          <w:rFonts w:eastAsia="Times New Roman" w:cstheme="minorHAnsi"/>
          <w:color w:val="000000"/>
          <w:lang w:eastAsia="de-DE"/>
        </w:rPr>
        <w:t>, Schrei-</w:t>
      </w:r>
      <w:r w:rsidRPr="00F615AC">
        <w:rPr>
          <w:rFonts w:eastAsia="Times New Roman" w:cstheme="minorHAnsi"/>
          <w:color w:val="000000"/>
          <w:lang w:eastAsia="de-DE"/>
        </w:rPr>
        <w:t xml:space="preserve"> und Bewegungsspiele in geschlossenen Räumen.</w:t>
      </w:r>
    </w:p>
    <w:p w:rsidR="00C30701" w:rsidRPr="00F615AC" w:rsidRDefault="00C30701" w:rsidP="004B34A8">
      <w:pPr>
        <w:numPr>
          <w:ilvl w:val="0"/>
          <w:numId w:val="1"/>
        </w:numPr>
        <w:shd w:val="clear" w:color="auto" w:fill="FFFFFF"/>
        <w:spacing w:after="0" w:line="240" w:lineRule="auto"/>
        <w:rPr>
          <w:rFonts w:eastAsia="Times New Roman" w:cstheme="minorHAnsi"/>
          <w:color w:val="000000"/>
          <w:lang w:eastAsia="de-DE"/>
        </w:rPr>
      </w:pPr>
      <w:r w:rsidRPr="00F615AC">
        <w:rPr>
          <w:rFonts w:eastAsia="Times New Roman" w:cstheme="minorHAnsi"/>
          <w:color w:val="000000"/>
          <w:lang w:eastAsia="de-DE"/>
        </w:rPr>
        <w:t>Bei Sing- und Schreispielen im Freien</w:t>
      </w:r>
      <w:r w:rsidRPr="004B34A8">
        <w:rPr>
          <w:rFonts w:eastAsia="Times New Roman" w:cstheme="minorHAnsi"/>
          <w:color w:val="000000"/>
          <w:lang w:eastAsia="de-DE"/>
        </w:rPr>
        <w:t xml:space="preserve"> halten wir</w:t>
      </w:r>
      <w:r w:rsidRPr="00F615AC">
        <w:rPr>
          <w:rFonts w:eastAsia="Times New Roman" w:cstheme="minorHAnsi"/>
          <w:color w:val="000000"/>
          <w:lang w:eastAsia="de-DE"/>
        </w:rPr>
        <w:t xml:space="preserve"> 2 Meter Abstand.</w:t>
      </w:r>
    </w:p>
    <w:p w:rsidR="00C30701" w:rsidRPr="004B34A8" w:rsidRDefault="00C30701" w:rsidP="004B34A8">
      <w:pPr>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Wir spielen keine Spiele, bei denen Gegenstände in den Mund genommen werden müssen oder sie in </w:t>
      </w:r>
      <w:proofErr w:type="spellStart"/>
      <w:r w:rsidRPr="004B34A8">
        <w:rPr>
          <w:rFonts w:eastAsia="Times New Roman" w:cstheme="minorHAnsi"/>
          <w:color w:val="000000"/>
          <w:lang w:eastAsia="de-DE"/>
        </w:rPr>
        <w:t>Mundnähe</w:t>
      </w:r>
      <w:proofErr w:type="spellEnd"/>
      <w:r w:rsidRPr="004B34A8">
        <w:rPr>
          <w:rFonts w:eastAsia="Times New Roman" w:cstheme="minorHAnsi"/>
          <w:color w:val="000000"/>
          <w:lang w:eastAsia="de-DE"/>
        </w:rPr>
        <w:t xml:space="preserve"> kommen.</w:t>
      </w:r>
    </w:p>
    <w:p w:rsidR="00C30701" w:rsidRPr="004B34A8" w:rsidRDefault="002662DF" w:rsidP="004B34A8">
      <w:pPr>
        <w:pStyle w:val="Listenabsatz"/>
        <w:numPr>
          <w:ilvl w:val="0"/>
          <w:numId w:val="1"/>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a</w:t>
      </w:r>
      <w:r w:rsidR="00F615AC" w:rsidRPr="00F615AC">
        <w:rPr>
          <w:rFonts w:eastAsia="Times New Roman" w:cstheme="minorHAnsi"/>
          <w:color w:val="000000"/>
          <w:lang w:eastAsia="de-DE"/>
        </w:rPr>
        <w:t>chte</w:t>
      </w:r>
      <w:r w:rsidRPr="004B34A8">
        <w:rPr>
          <w:rFonts w:eastAsia="Times New Roman" w:cstheme="minorHAnsi"/>
          <w:color w:val="000000"/>
          <w:lang w:eastAsia="de-DE"/>
        </w:rPr>
        <w:t>n</w:t>
      </w:r>
      <w:r w:rsidR="00F615AC" w:rsidRPr="00F615AC">
        <w:rPr>
          <w:rFonts w:eastAsia="Times New Roman" w:cstheme="minorHAnsi"/>
          <w:color w:val="000000"/>
          <w:lang w:eastAsia="de-DE"/>
        </w:rPr>
        <w:t xml:space="preserve"> beim Basteln darauf, dass </w:t>
      </w:r>
      <w:r w:rsidRPr="004B34A8">
        <w:rPr>
          <w:rFonts w:eastAsia="Times New Roman" w:cstheme="minorHAnsi"/>
          <w:color w:val="000000"/>
          <w:lang w:eastAsia="de-DE"/>
        </w:rPr>
        <w:t>wir</w:t>
      </w:r>
      <w:r w:rsidR="00F615AC" w:rsidRPr="00F615AC">
        <w:rPr>
          <w:rFonts w:eastAsia="Times New Roman" w:cstheme="minorHAnsi"/>
          <w:color w:val="000000"/>
          <w:lang w:eastAsia="de-DE"/>
        </w:rPr>
        <w:t xml:space="preserve"> für jede Person eigene Materialien zur Verfügung stell</w:t>
      </w:r>
      <w:r w:rsidRPr="004B34A8">
        <w:rPr>
          <w:rFonts w:eastAsia="Times New Roman" w:cstheme="minorHAnsi"/>
          <w:color w:val="000000"/>
          <w:lang w:eastAsia="de-DE"/>
        </w:rPr>
        <w:t>en</w:t>
      </w:r>
      <w:r w:rsidR="00F615AC" w:rsidRPr="00F615AC">
        <w:rPr>
          <w:rFonts w:eastAsia="Times New Roman" w:cstheme="minorHAnsi"/>
          <w:color w:val="000000"/>
          <w:lang w:eastAsia="de-DE"/>
        </w:rPr>
        <w:t>, damit möglichst wenige Dinge von allen angegriffen werden.</w:t>
      </w:r>
    </w:p>
    <w:p w:rsidR="0088103F" w:rsidRPr="0088103F" w:rsidRDefault="0088103F" w:rsidP="004B34A8">
      <w:pPr>
        <w:shd w:val="clear" w:color="auto" w:fill="FFFFFF"/>
        <w:spacing w:after="0" w:line="240" w:lineRule="auto"/>
        <w:rPr>
          <w:rFonts w:eastAsia="Times New Roman" w:cstheme="minorHAnsi"/>
          <w:b/>
          <w:bCs/>
          <w:color w:val="009DA5"/>
          <w:sz w:val="20"/>
          <w:szCs w:val="20"/>
          <w:lang w:eastAsia="de-DE"/>
        </w:rPr>
      </w:pPr>
    </w:p>
    <w:p w:rsidR="00C641EA" w:rsidRPr="0088103F" w:rsidRDefault="00C641EA" w:rsidP="004B34A8">
      <w:pPr>
        <w:shd w:val="clear" w:color="auto" w:fill="FFFFFF"/>
        <w:spacing w:after="0" w:line="240" w:lineRule="auto"/>
        <w:rPr>
          <w:rFonts w:eastAsia="Times New Roman" w:cstheme="minorHAnsi"/>
          <w:b/>
          <w:bCs/>
          <w:color w:val="009DA5"/>
          <w:sz w:val="28"/>
          <w:szCs w:val="28"/>
          <w:lang w:eastAsia="de-DE"/>
        </w:rPr>
      </w:pPr>
      <w:r w:rsidRPr="0088103F">
        <w:rPr>
          <w:rFonts w:eastAsia="Times New Roman" w:cstheme="minorHAnsi"/>
          <w:b/>
          <w:bCs/>
          <w:color w:val="009DA5"/>
          <w:sz w:val="28"/>
          <w:szCs w:val="28"/>
          <w:lang w:eastAsia="de-DE"/>
        </w:rPr>
        <w:t xml:space="preserve">3. </w:t>
      </w:r>
      <w:r w:rsidR="00137F66" w:rsidRPr="0088103F">
        <w:rPr>
          <w:rFonts w:eastAsia="Times New Roman" w:cstheme="minorHAnsi"/>
          <w:b/>
          <w:bCs/>
          <w:color w:val="009DA5"/>
          <w:sz w:val="28"/>
          <w:szCs w:val="28"/>
          <w:lang w:eastAsia="de-DE"/>
        </w:rPr>
        <w:t xml:space="preserve">Organisatorische Maßnahmen: </w:t>
      </w:r>
    </w:p>
    <w:p w:rsidR="00137F66" w:rsidRDefault="00C641EA" w:rsidP="00C641EA">
      <w:pPr>
        <w:shd w:val="clear" w:color="auto" w:fill="FFFFFF"/>
        <w:spacing w:after="0" w:line="240" w:lineRule="auto"/>
        <w:rPr>
          <w:rFonts w:eastAsia="Times New Roman" w:cstheme="minorHAnsi"/>
          <w:b/>
          <w:bCs/>
          <w:color w:val="000000"/>
          <w:lang w:eastAsia="de-DE"/>
        </w:rPr>
      </w:pPr>
      <w:r>
        <w:rPr>
          <w:rFonts w:eastAsia="Times New Roman" w:cstheme="minorHAnsi"/>
          <w:b/>
          <w:bCs/>
          <w:color w:val="000000"/>
          <w:lang w:eastAsia="de-DE"/>
        </w:rPr>
        <w:t>Allgemein</w:t>
      </w:r>
    </w:p>
    <w:p w:rsidR="00AB351B" w:rsidRPr="004B34A8" w:rsidRDefault="00AB351B" w:rsidP="004B34A8">
      <w:pPr>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Wir informieren die Eltern im Vorfeld über die gelten Maßnahmen und das erhöhte Risiko einer Ansteckung. </w:t>
      </w:r>
    </w:p>
    <w:p w:rsidR="003C6A72" w:rsidRPr="004B34A8" w:rsidRDefault="003C6A72" w:rsidP="004B34A8">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informieren die Kinder über die geltenden Präventionsmaßnahmen.</w:t>
      </w:r>
    </w:p>
    <w:p w:rsidR="00137F66" w:rsidRPr="004B34A8" w:rsidRDefault="00137F66" w:rsidP="004B34A8">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Die Gesamtgruppe wird in </w:t>
      </w:r>
      <w:r w:rsidRPr="00394361">
        <w:rPr>
          <w:rFonts w:eastAsia="Times New Roman" w:cstheme="minorHAnsi"/>
          <w:b/>
          <w:color w:val="000000"/>
          <w:lang w:eastAsia="de-DE"/>
        </w:rPr>
        <w:t>Kleingruppen</w:t>
      </w:r>
      <w:r w:rsidRPr="004B34A8">
        <w:rPr>
          <w:rFonts w:eastAsia="Times New Roman" w:cstheme="minorHAnsi"/>
          <w:color w:val="000000"/>
          <w:lang w:eastAsia="de-DE"/>
        </w:rPr>
        <w:t xml:space="preserve"> mit </w:t>
      </w:r>
      <w:r w:rsidRPr="00A730AD">
        <w:rPr>
          <w:rFonts w:eastAsia="Times New Roman" w:cstheme="minorHAnsi"/>
          <w:b/>
          <w:color w:val="000000"/>
          <w:lang w:eastAsia="de-DE"/>
        </w:rPr>
        <w:t>max. 20 Kinder</w:t>
      </w:r>
      <w:r w:rsidRPr="004B34A8">
        <w:rPr>
          <w:rFonts w:eastAsia="Times New Roman" w:cstheme="minorHAnsi"/>
          <w:color w:val="000000"/>
          <w:lang w:eastAsia="de-DE"/>
        </w:rPr>
        <w:t xml:space="preserve"> geteilt</w:t>
      </w:r>
      <w:r w:rsidR="00C641EA">
        <w:rPr>
          <w:rFonts w:eastAsia="Times New Roman" w:cstheme="minorHAnsi"/>
          <w:color w:val="000000"/>
          <w:lang w:eastAsia="de-DE"/>
        </w:rPr>
        <w:t>.</w:t>
      </w:r>
    </w:p>
    <w:p w:rsidR="00137F66" w:rsidRPr="004B34A8" w:rsidRDefault="00137F66" w:rsidP="004B34A8">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Pro Kleingruppe gibt es fix zugewiesene </w:t>
      </w:r>
      <w:proofErr w:type="spellStart"/>
      <w:r w:rsidRPr="004B34A8">
        <w:rPr>
          <w:rFonts w:eastAsia="Times New Roman" w:cstheme="minorHAnsi"/>
          <w:color w:val="000000"/>
          <w:lang w:eastAsia="de-DE"/>
        </w:rPr>
        <w:t>GruppenleiterInnen</w:t>
      </w:r>
      <w:proofErr w:type="spellEnd"/>
      <w:r w:rsidRPr="004B34A8">
        <w:rPr>
          <w:rFonts w:eastAsia="Times New Roman" w:cstheme="minorHAnsi"/>
          <w:color w:val="000000"/>
          <w:lang w:eastAsia="de-DE"/>
        </w:rPr>
        <w:t xml:space="preserve">, die ebenfalls zu den anderen Kleingruppen Abstand halten und den Kontakt auf ein Mindestmaß reduzieren. </w:t>
      </w:r>
    </w:p>
    <w:p w:rsidR="00137F66" w:rsidRPr="004B34A8" w:rsidRDefault="00137F66" w:rsidP="004B34A8">
      <w:pPr>
        <w:pStyle w:val="Listenabsatz"/>
        <w:numPr>
          <w:ilvl w:val="0"/>
          <w:numId w:val="4"/>
        </w:numPr>
        <w:shd w:val="clear" w:color="auto" w:fill="FFFFFF"/>
        <w:spacing w:after="0" w:line="240" w:lineRule="auto"/>
        <w:rPr>
          <w:rFonts w:eastAsia="Times New Roman" w:cstheme="minorHAnsi"/>
          <w:color w:val="000000"/>
          <w:lang w:eastAsia="de-DE"/>
        </w:rPr>
      </w:pPr>
      <w:proofErr w:type="spellStart"/>
      <w:r w:rsidRPr="004B34A8">
        <w:rPr>
          <w:rFonts w:eastAsia="Times New Roman" w:cstheme="minorHAnsi"/>
          <w:color w:val="000000"/>
          <w:lang w:eastAsia="de-DE"/>
        </w:rPr>
        <w:t>GruppenleiterInnen</w:t>
      </w:r>
      <w:proofErr w:type="spellEnd"/>
      <w:r w:rsidRPr="004B34A8">
        <w:rPr>
          <w:rFonts w:eastAsia="Times New Roman" w:cstheme="minorHAnsi"/>
          <w:color w:val="000000"/>
          <w:lang w:eastAsia="de-DE"/>
        </w:rPr>
        <w:t xml:space="preserve"> unterschiedlicher Kleingruppen halten einen Mindestabstand von 1 Meter. </w:t>
      </w:r>
    </w:p>
    <w:p w:rsidR="00C641EA" w:rsidRPr="004B34A8" w:rsidRDefault="00C641EA" w:rsidP="00C641EA">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Wenn sich Kleingruppen treffen, wird zwischen den Gruppen ein Abstand von 1 Meter eingehalten. </w:t>
      </w:r>
    </w:p>
    <w:p w:rsidR="00C641EA" w:rsidRPr="00C641EA" w:rsidRDefault="00C641EA" w:rsidP="00C641EA">
      <w:pPr>
        <w:shd w:val="clear" w:color="auto" w:fill="FFFFFF"/>
        <w:spacing w:after="0" w:line="240" w:lineRule="auto"/>
        <w:rPr>
          <w:rFonts w:eastAsia="Times New Roman" w:cstheme="minorHAnsi"/>
          <w:b/>
          <w:color w:val="000000"/>
          <w:lang w:eastAsia="de-DE"/>
        </w:rPr>
      </w:pPr>
      <w:r w:rsidRPr="00C641EA">
        <w:rPr>
          <w:rFonts w:eastAsia="Times New Roman" w:cstheme="minorHAnsi"/>
          <w:b/>
          <w:color w:val="000000"/>
          <w:lang w:eastAsia="de-DE"/>
        </w:rPr>
        <w:t>Programm:</w:t>
      </w:r>
    </w:p>
    <w:p w:rsidR="005D3DE0" w:rsidRPr="004B34A8" w:rsidRDefault="00C30701" w:rsidP="004B34A8">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erstellen d</w:t>
      </w:r>
      <w:r w:rsidR="005D3DE0" w:rsidRPr="004B34A8">
        <w:rPr>
          <w:rFonts w:eastAsia="Times New Roman" w:cstheme="minorHAnsi"/>
          <w:color w:val="000000"/>
          <w:lang w:eastAsia="de-DE"/>
        </w:rPr>
        <w:t>as Programm so, dass sich die Kleingruppen untereinander nicht mischen und der Kontakt zwischen den Gruppen auf ein Mindes</w:t>
      </w:r>
      <w:r w:rsidR="003C6A72" w:rsidRPr="004B34A8">
        <w:rPr>
          <w:rFonts w:eastAsia="Times New Roman" w:cstheme="minorHAnsi"/>
          <w:color w:val="000000"/>
          <w:lang w:eastAsia="de-DE"/>
        </w:rPr>
        <w:t>t</w:t>
      </w:r>
      <w:r w:rsidR="005D3DE0" w:rsidRPr="004B34A8">
        <w:rPr>
          <w:rFonts w:eastAsia="Times New Roman" w:cstheme="minorHAnsi"/>
          <w:color w:val="000000"/>
          <w:lang w:eastAsia="de-DE"/>
        </w:rPr>
        <w:t xml:space="preserve">maß reduziert wird. </w:t>
      </w:r>
    </w:p>
    <w:p w:rsidR="00C641EA" w:rsidRPr="00C641EA" w:rsidRDefault="00C641EA" w:rsidP="00C641EA">
      <w:pPr>
        <w:shd w:val="clear" w:color="auto" w:fill="FFFFFF"/>
        <w:spacing w:after="0" w:line="240" w:lineRule="auto"/>
        <w:rPr>
          <w:rFonts w:eastAsia="Times New Roman" w:cstheme="minorHAnsi"/>
          <w:b/>
          <w:color w:val="000000"/>
          <w:lang w:eastAsia="de-DE"/>
        </w:rPr>
      </w:pPr>
      <w:r w:rsidRPr="00C641EA">
        <w:rPr>
          <w:rFonts w:eastAsia="Times New Roman" w:cstheme="minorHAnsi"/>
          <w:b/>
          <w:color w:val="000000"/>
          <w:lang w:eastAsia="de-DE"/>
        </w:rPr>
        <w:lastRenderedPageBreak/>
        <w:t>Essen</w:t>
      </w:r>
      <w:r w:rsidR="0088103F">
        <w:rPr>
          <w:rFonts w:eastAsia="Times New Roman" w:cstheme="minorHAnsi"/>
          <w:b/>
          <w:color w:val="000000"/>
          <w:lang w:eastAsia="de-DE"/>
        </w:rPr>
        <w:t>/</w:t>
      </w:r>
      <w:r w:rsidR="0088103F" w:rsidRPr="0088103F">
        <w:rPr>
          <w:rFonts w:eastAsia="Times New Roman" w:cstheme="minorHAnsi"/>
          <w:b/>
          <w:color w:val="000000"/>
          <w:lang w:eastAsia="de-DE"/>
        </w:rPr>
        <w:t xml:space="preserve"> </w:t>
      </w:r>
      <w:r w:rsidR="0088103F" w:rsidRPr="00A730AD">
        <w:rPr>
          <w:rFonts w:eastAsia="Times New Roman" w:cstheme="minorHAnsi"/>
          <w:b/>
          <w:color w:val="000000"/>
          <w:lang w:eastAsia="de-DE"/>
        </w:rPr>
        <w:t>Übernachtung:</w:t>
      </w:r>
    </w:p>
    <w:p w:rsidR="00137F66" w:rsidRPr="00C641EA" w:rsidRDefault="003C6A72" w:rsidP="00C641EA">
      <w:pPr>
        <w:pStyle w:val="Listenabsatz"/>
        <w:numPr>
          <w:ilvl w:val="0"/>
          <w:numId w:val="4"/>
        </w:numPr>
        <w:shd w:val="clear" w:color="auto" w:fill="FFFFFF"/>
        <w:spacing w:after="0" w:line="240" w:lineRule="auto"/>
        <w:rPr>
          <w:rFonts w:eastAsia="Times New Roman" w:cstheme="minorHAnsi"/>
          <w:color w:val="000000"/>
          <w:lang w:eastAsia="de-DE"/>
        </w:rPr>
      </w:pPr>
      <w:r w:rsidRPr="00C641EA">
        <w:rPr>
          <w:rFonts w:eastAsia="Times New Roman" w:cstheme="minorHAnsi"/>
          <w:color w:val="000000"/>
          <w:lang w:eastAsia="de-DE"/>
        </w:rPr>
        <w:t xml:space="preserve">Den </w:t>
      </w:r>
      <w:r w:rsidR="00137F66" w:rsidRPr="00C641EA">
        <w:rPr>
          <w:rFonts w:eastAsia="Times New Roman" w:cstheme="minorHAnsi"/>
          <w:color w:val="000000"/>
          <w:lang w:eastAsia="de-DE"/>
        </w:rPr>
        <w:t>Kinder</w:t>
      </w:r>
      <w:r w:rsidRPr="00C641EA">
        <w:rPr>
          <w:rFonts w:eastAsia="Times New Roman" w:cstheme="minorHAnsi"/>
          <w:color w:val="000000"/>
          <w:lang w:eastAsia="de-DE"/>
        </w:rPr>
        <w:t>n</w:t>
      </w:r>
      <w:r w:rsidR="00137F66" w:rsidRPr="00C641EA">
        <w:rPr>
          <w:rFonts w:eastAsia="Times New Roman" w:cstheme="minorHAnsi"/>
          <w:color w:val="000000"/>
          <w:lang w:eastAsia="de-DE"/>
        </w:rPr>
        <w:t xml:space="preserve"> </w:t>
      </w:r>
      <w:r w:rsidRPr="00C641EA">
        <w:rPr>
          <w:rFonts w:eastAsia="Times New Roman" w:cstheme="minorHAnsi"/>
          <w:color w:val="000000"/>
          <w:lang w:eastAsia="de-DE"/>
        </w:rPr>
        <w:t>ist</w:t>
      </w:r>
      <w:r w:rsidR="00137F66" w:rsidRPr="00C641EA">
        <w:rPr>
          <w:rFonts w:eastAsia="Times New Roman" w:cstheme="minorHAnsi"/>
          <w:color w:val="000000"/>
          <w:lang w:eastAsia="de-DE"/>
        </w:rPr>
        <w:t xml:space="preserve"> beim Essen ein fix</w:t>
      </w:r>
      <w:r w:rsidRPr="00C641EA">
        <w:rPr>
          <w:rFonts w:eastAsia="Times New Roman" w:cstheme="minorHAnsi"/>
          <w:color w:val="000000"/>
          <w:lang w:eastAsia="de-DE"/>
        </w:rPr>
        <w:t>er</w:t>
      </w:r>
      <w:r w:rsidR="00137F66" w:rsidRPr="00C641EA">
        <w:rPr>
          <w:rFonts w:eastAsia="Times New Roman" w:cstheme="minorHAnsi"/>
          <w:color w:val="000000"/>
          <w:lang w:eastAsia="de-DE"/>
        </w:rPr>
        <w:t xml:space="preserve"> Platz </w:t>
      </w:r>
      <w:r w:rsidRPr="00C641EA">
        <w:rPr>
          <w:rFonts w:eastAsia="Times New Roman" w:cstheme="minorHAnsi"/>
          <w:color w:val="000000"/>
          <w:lang w:eastAsia="de-DE"/>
        </w:rPr>
        <w:t xml:space="preserve">zugewiesenen </w:t>
      </w:r>
      <w:r w:rsidR="00137F66" w:rsidRPr="00C641EA">
        <w:rPr>
          <w:rFonts w:eastAsia="Times New Roman" w:cstheme="minorHAnsi"/>
          <w:color w:val="000000"/>
          <w:lang w:eastAsia="de-DE"/>
        </w:rPr>
        <w:t>und</w:t>
      </w:r>
      <w:r w:rsidRPr="00C641EA">
        <w:rPr>
          <w:rFonts w:eastAsia="Times New Roman" w:cstheme="minorHAnsi"/>
          <w:color w:val="000000"/>
          <w:lang w:eastAsia="de-DE"/>
        </w:rPr>
        <w:t xml:space="preserve"> sie</w:t>
      </w:r>
      <w:r w:rsidR="00137F66" w:rsidRPr="00C641EA">
        <w:rPr>
          <w:rFonts w:eastAsia="Times New Roman" w:cstheme="minorHAnsi"/>
          <w:color w:val="000000"/>
          <w:lang w:eastAsia="de-DE"/>
        </w:rPr>
        <w:t xml:space="preserve"> sitzen </w:t>
      </w:r>
      <w:r w:rsidRPr="00C641EA">
        <w:rPr>
          <w:rFonts w:eastAsia="Times New Roman" w:cstheme="minorHAnsi"/>
          <w:color w:val="000000"/>
          <w:lang w:eastAsia="de-DE"/>
        </w:rPr>
        <w:t xml:space="preserve">ausschließlich </w:t>
      </w:r>
      <w:r w:rsidR="00137F66" w:rsidRPr="00C641EA">
        <w:rPr>
          <w:rFonts w:eastAsia="Times New Roman" w:cstheme="minorHAnsi"/>
          <w:color w:val="000000"/>
          <w:lang w:eastAsia="de-DE"/>
        </w:rPr>
        <w:t xml:space="preserve">mit Kindern derselben Kleingruppe am Tisch. </w:t>
      </w:r>
      <w:r w:rsidRPr="00C641EA">
        <w:rPr>
          <w:rFonts w:eastAsia="Times New Roman" w:cstheme="minorHAnsi"/>
          <w:color w:val="000000"/>
          <w:lang w:eastAsia="de-DE"/>
        </w:rPr>
        <w:t xml:space="preserve">Zwischen den Tischen der Kleingruppen wird ein Abstand von 1 Meter eingehalten. </w:t>
      </w:r>
    </w:p>
    <w:p w:rsidR="00137F66" w:rsidRPr="004B34A8" w:rsidRDefault="003C6A72" w:rsidP="004B34A8">
      <w:pPr>
        <w:pStyle w:val="Listenabsatz"/>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Die </w:t>
      </w:r>
      <w:r w:rsidR="00137F66" w:rsidRPr="004B34A8">
        <w:rPr>
          <w:rFonts w:eastAsia="Times New Roman" w:cstheme="minorHAnsi"/>
          <w:color w:val="000000"/>
          <w:lang w:eastAsia="de-DE"/>
        </w:rPr>
        <w:t xml:space="preserve">Kinder </w:t>
      </w:r>
      <w:r w:rsidR="00A730AD">
        <w:rPr>
          <w:rFonts w:eastAsia="Times New Roman" w:cstheme="minorHAnsi"/>
          <w:color w:val="000000"/>
          <w:lang w:eastAsia="de-DE"/>
        </w:rPr>
        <w:t>übernachten</w:t>
      </w:r>
      <w:r w:rsidR="00137F66" w:rsidRPr="004B34A8">
        <w:rPr>
          <w:rFonts w:eastAsia="Times New Roman" w:cstheme="minorHAnsi"/>
          <w:color w:val="000000"/>
          <w:lang w:eastAsia="de-DE"/>
        </w:rPr>
        <w:t xml:space="preserve"> nur mit Kindern derselben Kleingruppe im Zimmer. Ist das nicht möglich, wird ein Abstand von 1,5 Metern eingehalten. </w:t>
      </w:r>
    </w:p>
    <w:p w:rsidR="00C641EA" w:rsidRPr="00C641EA" w:rsidRDefault="00C641EA" w:rsidP="00C641EA">
      <w:pPr>
        <w:shd w:val="clear" w:color="auto" w:fill="FFFFFF"/>
        <w:spacing w:after="0" w:line="240" w:lineRule="auto"/>
        <w:rPr>
          <w:rFonts w:eastAsia="Times New Roman" w:cstheme="minorHAnsi"/>
          <w:b/>
          <w:color w:val="000000"/>
          <w:lang w:eastAsia="de-DE"/>
        </w:rPr>
      </w:pPr>
      <w:r w:rsidRPr="00C641EA">
        <w:rPr>
          <w:rFonts w:eastAsia="Times New Roman" w:cstheme="minorHAnsi"/>
          <w:b/>
          <w:color w:val="000000"/>
          <w:lang w:eastAsia="de-DE"/>
        </w:rPr>
        <w:t>Hygiene:</w:t>
      </w:r>
    </w:p>
    <w:p w:rsidR="005D3DE0" w:rsidRPr="005D3DE0" w:rsidRDefault="003C6A72" w:rsidP="004B34A8">
      <w:pPr>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Wir </w:t>
      </w:r>
      <w:r w:rsidRPr="005D3DE0">
        <w:rPr>
          <w:rFonts w:eastAsia="Times New Roman" w:cstheme="minorHAnsi"/>
          <w:color w:val="000000"/>
          <w:lang w:eastAsia="de-DE"/>
        </w:rPr>
        <w:t>besorgen</w:t>
      </w:r>
      <w:r w:rsidRPr="004B34A8">
        <w:rPr>
          <w:rFonts w:eastAsia="Times New Roman" w:cstheme="minorHAnsi"/>
          <w:color w:val="000000"/>
          <w:lang w:eastAsia="de-DE"/>
        </w:rPr>
        <w:t xml:space="preserve"> e</w:t>
      </w:r>
      <w:r w:rsidR="005D3DE0" w:rsidRPr="005D3DE0">
        <w:rPr>
          <w:rFonts w:eastAsia="Times New Roman" w:cstheme="minorHAnsi"/>
          <w:color w:val="000000"/>
          <w:lang w:eastAsia="de-DE"/>
        </w:rPr>
        <w:t>ntsprechende Vorräte an Seife</w:t>
      </w:r>
      <w:r w:rsidRPr="004B34A8">
        <w:rPr>
          <w:rFonts w:eastAsia="Times New Roman" w:cstheme="minorHAnsi"/>
          <w:color w:val="000000"/>
          <w:lang w:eastAsia="de-DE"/>
        </w:rPr>
        <w:t xml:space="preserve"> und </w:t>
      </w:r>
      <w:r w:rsidR="005D3DE0" w:rsidRPr="005D3DE0">
        <w:rPr>
          <w:rFonts w:eastAsia="Times New Roman" w:cstheme="minorHAnsi"/>
          <w:color w:val="000000"/>
          <w:lang w:eastAsia="de-DE"/>
        </w:rPr>
        <w:t>Desinfektionsmittel für das häufige Händewaschen</w:t>
      </w:r>
      <w:r w:rsidRPr="004B34A8">
        <w:rPr>
          <w:rFonts w:eastAsia="Times New Roman" w:cstheme="minorHAnsi"/>
          <w:color w:val="000000"/>
          <w:lang w:eastAsia="de-DE"/>
        </w:rPr>
        <w:t xml:space="preserve"> und Abwischen von Gegenständen</w:t>
      </w:r>
      <w:r w:rsidR="005D3DE0" w:rsidRPr="005D3DE0">
        <w:rPr>
          <w:rFonts w:eastAsia="Times New Roman" w:cstheme="minorHAnsi"/>
          <w:color w:val="000000"/>
          <w:lang w:eastAsia="de-DE"/>
        </w:rPr>
        <w:t>.</w:t>
      </w:r>
    </w:p>
    <w:p w:rsidR="005D3DE0" w:rsidRPr="005D3DE0" w:rsidRDefault="003C6A72" w:rsidP="004B34A8">
      <w:pPr>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Wir </w:t>
      </w:r>
      <w:r w:rsidRPr="005D3DE0">
        <w:rPr>
          <w:rFonts w:eastAsia="Times New Roman" w:cstheme="minorHAnsi"/>
          <w:color w:val="000000"/>
          <w:lang w:eastAsia="de-DE"/>
        </w:rPr>
        <w:t>besorgen</w:t>
      </w:r>
      <w:r w:rsidRPr="004B34A8">
        <w:rPr>
          <w:rFonts w:eastAsia="Times New Roman" w:cstheme="minorHAnsi"/>
          <w:color w:val="000000"/>
          <w:lang w:eastAsia="de-DE"/>
        </w:rPr>
        <w:t xml:space="preserve"> e</w:t>
      </w:r>
      <w:r w:rsidR="005D3DE0" w:rsidRPr="005D3DE0">
        <w:rPr>
          <w:rFonts w:eastAsia="Times New Roman" w:cstheme="minorHAnsi"/>
          <w:color w:val="000000"/>
          <w:lang w:eastAsia="de-DE"/>
        </w:rPr>
        <w:t>inen Vorrat Einweg-Mund-Nasen-Masken</w:t>
      </w:r>
      <w:r w:rsidRPr="004B34A8">
        <w:rPr>
          <w:rFonts w:eastAsia="Times New Roman" w:cstheme="minorHAnsi"/>
          <w:color w:val="000000"/>
          <w:lang w:eastAsia="de-DE"/>
        </w:rPr>
        <w:t xml:space="preserve"> und Handschuhen (für z.B. Erste-Hilfe-Maßnahmen, Essensausgabe, Gottesdienst, Ausflüge, …)</w:t>
      </w:r>
      <w:r w:rsidR="005D3DE0" w:rsidRPr="005D3DE0">
        <w:rPr>
          <w:rFonts w:eastAsia="Times New Roman" w:cstheme="minorHAnsi"/>
          <w:color w:val="000000"/>
          <w:lang w:eastAsia="de-DE"/>
        </w:rPr>
        <w:t>.</w:t>
      </w:r>
    </w:p>
    <w:p w:rsidR="005D3DE0" w:rsidRPr="005D3DE0" w:rsidRDefault="003C6A72" w:rsidP="004B34A8">
      <w:pPr>
        <w:numPr>
          <w:ilvl w:val="0"/>
          <w:numId w:val="4"/>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ergänzen d</w:t>
      </w:r>
      <w:r w:rsidR="005D3DE0" w:rsidRPr="005D3DE0">
        <w:rPr>
          <w:rFonts w:eastAsia="Times New Roman" w:cstheme="minorHAnsi"/>
          <w:color w:val="000000"/>
          <w:lang w:eastAsia="de-DE"/>
        </w:rPr>
        <w:t>ie Packliste für die teilnehmenden Kinder</w:t>
      </w:r>
      <w:r w:rsidRPr="004B34A8">
        <w:rPr>
          <w:rFonts w:eastAsia="Times New Roman" w:cstheme="minorHAnsi"/>
          <w:color w:val="000000"/>
          <w:lang w:eastAsia="de-DE"/>
        </w:rPr>
        <w:t xml:space="preserve"> und </w:t>
      </w:r>
      <w:proofErr w:type="spellStart"/>
      <w:r w:rsidRPr="004B34A8">
        <w:rPr>
          <w:rFonts w:eastAsia="Times New Roman" w:cstheme="minorHAnsi"/>
          <w:color w:val="000000"/>
          <w:lang w:eastAsia="de-DE"/>
        </w:rPr>
        <w:t>GruppenleiterInnen</w:t>
      </w:r>
      <w:proofErr w:type="spellEnd"/>
      <w:r w:rsidR="005D3DE0" w:rsidRPr="005D3DE0">
        <w:rPr>
          <w:rFonts w:eastAsia="Times New Roman" w:cstheme="minorHAnsi"/>
          <w:color w:val="000000"/>
          <w:lang w:eastAsia="de-DE"/>
        </w:rPr>
        <w:t xml:space="preserve"> </w:t>
      </w:r>
      <w:r w:rsidRPr="004B34A8">
        <w:rPr>
          <w:rFonts w:eastAsia="Times New Roman" w:cstheme="minorHAnsi"/>
          <w:color w:val="000000"/>
          <w:lang w:eastAsia="de-DE"/>
        </w:rPr>
        <w:t xml:space="preserve">mit dem </w:t>
      </w:r>
      <w:r w:rsidR="005D3DE0" w:rsidRPr="005D3DE0">
        <w:rPr>
          <w:rFonts w:eastAsia="Times New Roman" w:cstheme="minorHAnsi"/>
          <w:color w:val="000000"/>
          <w:lang w:eastAsia="de-DE"/>
        </w:rPr>
        <w:t>Mund-Nasen-Schutz</w:t>
      </w:r>
      <w:r w:rsidRPr="004B34A8">
        <w:rPr>
          <w:rFonts w:eastAsia="Times New Roman" w:cstheme="minorHAnsi"/>
          <w:color w:val="000000"/>
          <w:lang w:eastAsia="de-DE"/>
        </w:rPr>
        <w:t xml:space="preserve">. </w:t>
      </w:r>
    </w:p>
    <w:p w:rsidR="00F615AC" w:rsidRPr="0088103F" w:rsidRDefault="00F615AC" w:rsidP="004B34A8">
      <w:pPr>
        <w:spacing w:after="0"/>
        <w:rPr>
          <w:rFonts w:cstheme="minorHAnsi"/>
          <w:sz w:val="16"/>
          <w:szCs w:val="16"/>
        </w:rPr>
      </w:pPr>
    </w:p>
    <w:p w:rsidR="003564C6" w:rsidRPr="0088103F" w:rsidRDefault="005D3DE0" w:rsidP="00C641EA">
      <w:pPr>
        <w:pStyle w:val="Listenabsatz"/>
        <w:numPr>
          <w:ilvl w:val="0"/>
          <w:numId w:val="10"/>
        </w:numPr>
        <w:spacing w:after="0"/>
        <w:rPr>
          <w:rFonts w:cstheme="minorHAnsi"/>
          <w:b/>
          <w:bCs/>
          <w:color w:val="009DA5"/>
          <w:sz w:val="28"/>
          <w:szCs w:val="28"/>
        </w:rPr>
      </w:pPr>
      <w:r w:rsidRPr="0088103F">
        <w:rPr>
          <w:rFonts w:cstheme="minorHAnsi"/>
          <w:b/>
          <w:bCs/>
          <w:color w:val="009DA5"/>
          <w:sz w:val="28"/>
          <w:szCs w:val="28"/>
        </w:rPr>
        <w:t>Regelungen zum Verhalten bei Auftreten einer SARS-CoV-2-Infektion</w:t>
      </w:r>
    </w:p>
    <w:p w:rsidR="005D3DE0" w:rsidRPr="005D3DE0"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Es ist vereinbart</w:t>
      </w:r>
      <w:r w:rsidR="005D3DE0" w:rsidRPr="005D3DE0">
        <w:rPr>
          <w:rFonts w:eastAsia="Times New Roman" w:cstheme="minorHAnsi"/>
          <w:color w:val="000000"/>
          <w:lang w:eastAsia="de-DE"/>
        </w:rPr>
        <w:t>, wer im Team für die Umsetzung der nötigen Schritte</w:t>
      </w:r>
      <w:r w:rsidRPr="004B34A8">
        <w:rPr>
          <w:rFonts w:eastAsia="Times New Roman" w:cstheme="minorHAnsi"/>
          <w:color w:val="000000"/>
          <w:lang w:eastAsia="de-DE"/>
        </w:rPr>
        <w:t xml:space="preserve"> beim Auftreten einer Infektion oder einem Verdacht</w:t>
      </w:r>
      <w:r w:rsidR="005D3DE0" w:rsidRPr="005D3DE0">
        <w:rPr>
          <w:rFonts w:eastAsia="Times New Roman" w:cstheme="minorHAnsi"/>
          <w:color w:val="000000"/>
          <w:lang w:eastAsia="de-DE"/>
        </w:rPr>
        <w:t xml:space="preserve"> zuständig ist.</w:t>
      </w:r>
    </w:p>
    <w:p w:rsidR="005D3DE0" w:rsidRPr="005D3DE0"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i</w:t>
      </w:r>
      <w:r w:rsidR="005D3DE0" w:rsidRPr="005D3DE0">
        <w:rPr>
          <w:rFonts w:eastAsia="Times New Roman" w:cstheme="minorHAnsi"/>
          <w:color w:val="000000"/>
          <w:lang w:eastAsia="de-DE"/>
        </w:rPr>
        <w:t>nformier</w:t>
      </w:r>
      <w:r w:rsidRPr="004B34A8">
        <w:rPr>
          <w:rFonts w:eastAsia="Times New Roman" w:cstheme="minorHAnsi"/>
          <w:color w:val="000000"/>
          <w:lang w:eastAsia="de-DE"/>
        </w:rPr>
        <w:t>en</w:t>
      </w:r>
      <w:r w:rsidR="005D3DE0" w:rsidRPr="005D3DE0">
        <w:rPr>
          <w:rFonts w:eastAsia="Times New Roman" w:cstheme="minorHAnsi"/>
          <w:color w:val="000000"/>
          <w:lang w:eastAsia="de-DE"/>
        </w:rPr>
        <w:t xml:space="preserve"> die Eltern im Vorfeld darüber, dass das Ansteckungsrisiko nicht vollständig verhindert werden kann und es bei einer Erkrankung während oder nach dem Sommerlager notwendig sein kann, dass das Kind in Quarantäne muss.</w:t>
      </w:r>
    </w:p>
    <w:p w:rsidR="005D3DE0"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s</w:t>
      </w:r>
      <w:r w:rsidR="005D3DE0" w:rsidRPr="005D3DE0">
        <w:rPr>
          <w:rFonts w:eastAsia="Times New Roman" w:cstheme="minorHAnsi"/>
          <w:color w:val="000000"/>
          <w:lang w:eastAsia="de-DE"/>
        </w:rPr>
        <w:t>etzte</w:t>
      </w:r>
      <w:r w:rsidRPr="004B34A8">
        <w:rPr>
          <w:rFonts w:eastAsia="Times New Roman" w:cstheme="minorHAnsi"/>
          <w:color w:val="000000"/>
          <w:lang w:eastAsia="de-DE"/>
        </w:rPr>
        <w:t>n</w:t>
      </w:r>
      <w:r w:rsidR="005D3DE0" w:rsidRPr="005D3DE0">
        <w:rPr>
          <w:rFonts w:eastAsia="Times New Roman" w:cstheme="minorHAnsi"/>
          <w:color w:val="000000"/>
          <w:lang w:eastAsia="de-DE"/>
        </w:rPr>
        <w:t xml:space="preserve"> die Eltern in Kenntnis, dass sie eine Erkrankung innerhalb von 14 Tagen nach dem Sommerlager der Lagerleitung melden müssen.</w:t>
      </w:r>
    </w:p>
    <w:p w:rsidR="0088103F" w:rsidRPr="0088103F" w:rsidRDefault="0088103F" w:rsidP="0088103F">
      <w:pPr>
        <w:shd w:val="clear" w:color="auto" w:fill="FFFFFF"/>
        <w:spacing w:after="0" w:line="240" w:lineRule="auto"/>
        <w:ind w:left="720"/>
        <w:rPr>
          <w:rFonts w:eastAsia="Times New Roman" w:cstheme="minorHAnsi"/>
          <w:color w:val="000000"/>
          <w:sz w:val="16"/>
          <w:szCs w:val="16"/>
          <w:lang w:eastAsia="de-DE"/>
        </w:rPr>
      </w:pPr>
    </w:p>
    <w:p w:rsidR="005D3DE0" w:rsidRPr="005D3DE0" w:rsidRDefault="005D3DE0" w:rsidP="004B34A8">
      <w:pPr>
        <w:shd w:val="clear" w:color="auto" w:fill="FFFFFF"/>
        <w:spacing w:after="0" w:line="240" w:lineRule="auto"/>
        <w:rPr>
          <w:rFonts w:eastAsia="Times New Roman" w:cstheme="minorHAnsi"/>
          <w:b/>
          <w:bCs/>
          <w:color w:val="000000"/>
          <w:lang w:eastAsia="de-DE"/>
        </w:rPr>
      </w:pPr>
      <w:r w:rsidRPr="004B34A8">
        <w:rPr>
          <w:rFonts w:eastAsia="Times New Roman" w:cstheme="minorHAnsi"/>
          <w:b/>
          <w:bCs/>
          <w:color w:val="000000"/>
          <w:lang w:eastAsia="de-DE"/>
        </w:rPr>
        <w:t>Sollte es zu einem Verdachtsfall kommen</w:t>
      </w:r>
    </w:p>
    <w:p w:rsidR="00AB351B" w:rsidRPr="004B34A8"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cstheme="minorHAnsi"/>
        </w:rPr>
        <w:t>Wir bringen d</w:t>
      </w:r>
      <w:r w:rsidR="005D3DE0" w:rsidRPr="004B34A8">
        <w:rPr>
          <w:rFonts w:cstheme="minorHAnsi"/>
        </w:rPr>
        <w:t xml:space="preserve">ie </w:t>
      </w:r>
      <w:r w:rsidRPr="004B34A8">
        <w:rPr>
          <w:rFonts w:cstheme="minorHAnsi"/>
        </w:rPr>
        <w:t xml:space="preserve">erkrankte </w:t>
      </w:r>
      <w:r w:rsidR="005D3DE0" w:rsidRPr="004B34A8">
        <w:rPr>
          <w:rFonts w:cstheme="minorHAnsi"/>
        </w:rPr>
        <w:t xml:space="preserve">Person sofort in einem eigenen Raum unter. </w:t>
      </w:r>
    </w:p>
    <w:p w:rsidR="00AB351B" w:rsidRPr="005D3DE0"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k</w:t>
      </w:r>
      <w:r w:rsidRPr="005D3DE0">
        <w:rPr>
          <w:rFonts w:eastAsia="Times New Roman" w:cstheme="minorHAnsi"/>
          <w:color w:val="000000"/>
          <w:lang w:eastAsia="de-DE"/>
        </w:rPr>
        <w:t xml:space="preserve">ontaktieren </w:t>
      </w:r>
      <w:r w:rsidRPr="004B34A8">
        <w:rPr>
          <w:rFonts w:eastAsia="Times New Roman" w:cstheme="minorHAnsi"/>
          <w:color w:val="000000"/>
          <w:lang w:eastAsia="de-DE"/>
        </w:rPr>
        <w:t xml:space="preserve">umgehend </w:t>
      </w:r>
      <w:r w:rsidR="00C641EA">
        <w:rPr>
          <w:rFonts w:eastAsia="Times New Roman" w:cstheme="minorHAnsi"/>
          <w:color w:val="000000"/>
          <w:lang w:eastAsia="de-DE"/>
        </w:rPr>
        <w:t>die</w:t>
      </w:r>
      <w:r w:rsidRPr="005D3DE0">
        <w:rPr>
          <w:rFonts w:eastAsia="Times New Roman" w:cstheme="minorHAnsi"/>
          <w:color w:val="000000"/>
          <w:lang w:eastAsia="de-DE"/>
        </w:rPr>
        <w:t xml:space="preserve"> Gesundheitsbehörde unter der Nummer 1450</w:t>
      </w:r>
      <w:r w:rsidRPr="004B34A8">
        <w:rPr>
          <w:rFonts w:eastAsia="Times New Roman" w:cstheme="minorHAnsi"/>
          <w:color w:val="000000"/>
          <w:lang w:eastAsia="de-DE"/>
        </w:rPr>
        <w:t>.</w:t>
      </w:r>
    </w:p>
    <w:p w:rsidR="005D3DE0" w:rsidRPr="004B34A8" w:rsidRDefault="005D3DE0" w:rsidP="004B34A8">
      <w:pPr>
        <w:numPr>
          <w:ilvl w:val="0"/>
          <w:numId w:val="7"/>
        </w:numPr>
        <w:shd w:val="clear" w:color="auto" w:fill="FFFFFF"/>
        <w:spacing w:after="0" w:line="240" w:lineRule="auto"/>
        <w:rPr>
          <w:rFonts w:eastAsia="Times New Roman" w:cstheme="minorHAnsi"/>
          <w:color w:val="000000"/>
          <w:lang w:eastAsia="de-DE"/>
        </w:rPr>
      </w:pPr>
      <w:r w:rsidRPr="004B34A8">
        <w:rPr>
          <w:rFonts w:cstheme="minorHAnsi"/>
        </w:rPr>
        <w:t xml:space="preserve">Zur Risikominimierung </w:t>
      </w:r>
      <w:r w:rsidR="00AB351B" w:rsidRPr="004B34A8">
        <w:rPr>
          <w:rFonts w:cstheme="minorHAnsi"/>
        </w:rPr>
        <w:t>verlässt</w:t>
      </w:r>
      <w:r w:rsidRPr="004B34A8">
        <w:rPr>
          <w:rFonts w:cstheme="minorHAnsi"/>
        </w:rPr>
        <w:t xml:space="preserve"> bis zum Eintreffen des Gesundheitspersonals niemand das </w:t>
      </w:r>
      <w:r w:rsidR="00AB351B" w:rsidRPr="004B34A8">
        <w:rPr>
          <w:rFonts w:cstheme="minorHAnsi"/>
        </w:rPr>
        <w:t>Sommerlager.</w:t>
      </w:r>
    </w:p>
    <w:p w:rsidR="005D3DE0" w:rsidRPr="004B34A8"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 xml:space="preserve">Wir befolgen zu jeder Zeit die </w:t>
      </w:r>
      <w:r w:rsidR="005D3DE0" w:rsidRPr="005D3DE0">
        <w:rPr>
          <w:rFonts w:eastAsia="Times New Roman" w:cstheme="minorHAnsi"/>
          <w:color w:val="000000"/>
          <w:lang w:eastAsia="de-DE"/>
        </w:rPr>
        <w:t xml:space="preserve">Anweisungen </w:t>
      </w:r>
      <w:r w:rsidRPr="004B34A8">
        <w:rPr>
          <w:rFonts w:eastAsia="Times New Roman" w:cstheme="minorHAnsi"/>
          <w:color w:val="000000"/>
          <w:lang w:eastAsia="de-DE"/>
        </w:rPr>
        <w:t>der Gesundheitsbehörde</w:t>
      </w:r>
      <w:r w:rsidR="005D3DE0" w:rsidRPr="005D3DE0">
        <w:rPr>
          <w:rFonts w:eastAsia="Times New Roman" w:cstheme="minorHAnsi"/>
          <w:color w:val="000000"/>
          <w:lang w:eastAsia="de-DE"/>
        </w:rPr>
        <w:t>.</w:t>
      </w:r>
    </w:p>
    <w:p w:rsidR="005D3DE0" w:rsidRPr="004B34A8"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eastAsia="Times New Roman" w:cstheme="minorHAnsi"/>
          <w:color w:val="000000"/>
          <w:lang w:eastAsia="de-DE"/>
        </w:rPr>
        <w:t>Wir i</w:t>
      </w:r>
      <w:r w:rsidR="005D3DE0" w:rsidRPr="004B34A8">
        <w:rPr>
          <w:rFonts w:eastAsia="Times New Roman" w:cstheme="minorHAnsi"/>
          <w:color w:val="000000"/>
          <w:lang w:eastAsia="de-DE"/>
        </w:rPr>
        <w:t>nformier</w:t>
      </w:r>
      <w:r w:rsidRPr="004B34A8">
        <w:rPr>
          <w:rFonts w:eastAsia="Times New Roman" w:cstheme="minorHAnsi"/>
          <w:color w:val="000000"/>
          <w:lang w:eastAsia="de-DE"/>
        </w:rPr>
        <w:t>en zu Beginn nur</w:t>
      </w:r>
      <w:r w:rsidR="005D3DE0" w:rsidRPr="004B34A8">
        <w:rPr>
          <w:rFonts w:eastAsia="Times New Roman" w:cstheme="minorHAnsi"/>
          <w:color w:val="000000"/>
          <w:lang w:eastAsia="de-DE"/>
        </w:rPr>
        <w:t xml:space="preserve"> die Eltern des unmittelbar betroffenen Kindes</w:t>
      </w:r>
      <w:r w:rsidRPr="004B34A8">
        <w:rPr>
          <w:rFonts w:eastAsia="Times New Roman" w:cstheme="minorHAnsi"/>
          <w:color w:val="000000"/>
          <w:lang w:eastAsia="de-DE"/>
        </w:rPr>
        <w:t xml:space="preserve">, es sei denn, die Gesundheitsbehörde rät uns ein anderes Vorgehen. </w:t>
      </w:r>
    </w:p>
    <w:p w:rsidR="005D3DE0" w:rsidRPr="004B34A8" w:rsidRDefault="00AB351B" w:rsidP="004B34A8">
      <w:pPr>
        <w:numPr>
          <w:ilvl w:val="0"/>
          <w:numId w:val="7"/>
        </w:numPr>
        <w:shd w:val="clear" w:color="auto" w:fill="FFFFFF"/>
        <w:spacing w:after="0" w:line="240" w:lineRule="auto"/>
        <w:rPr>
          <w:rFonts w:eastAsia="Times New Roman" w:cstheme="minorHAnsi"/>
          <w:color w:val="000000"/>
          <w:lang w:eastAsia="de-DE"/>
        </w:rPr>
      </w:pPr>
      <w:r w:rsidRPr="004B34A8">
        <w:rPr>
          <w:rFonts w:cstheme="minorHAnsi"/>
        </w:rPr>
        <w:t xml:space="preserve">Wir unterstützen die </w:t>
      </w:r>
      <w:r w:rsidR="005D3DE0" w:rsidRPr="004B34A8">
        <w:rPr>
          <w:rFonts w:cstheme="minorHAnsi"/>
        </w:rPr>
        <w:t xml:space="preserve">örtlich zuständigen Gesundheitsbehörden </w:t>
      </w:r>
      <w:r w:rsidRPr="004B34A8">
        <w:rPr>
          <w:rFonts w:cstheme="minorHAnsi"/>
        </w:rPr>
        <w:t>bei ihren weiteren Schritten, bei</w:t>
      </w:r>
      <w:r w:rsidR="005D3DE0" w:rsidRPr="004B34A8">
        <w:rPr>
          <w:rFonts w:cstheme="minorHAnsi"/>
        </w:rPr>
        <w:t xml:space="preserve"> Testungen und ähnliche Maßnahmen</w:t>
      </w:r>
      <w:r w:rsidRPr="004B34A8">
        <w:rPr>
          <w:rFonts w:cstheme="minorHAnsi"/>
        </w:rPr>
        <w:t xml:space="preserve">, die auf deren </w:t>
      </w:r>
      <w:r w:rsidR="005D3DE0" w:rsidRPr="004B34A8">
        <w:rPr>
          <w:rFonts w:cstheme="minorHAnsi"/>
        </w:rPr>
        <w:t xml:space="preserve">Anweisung </w:t>
      </w:r>
      <w:r w:rsidRPr="004B34A8">
        <w:rPr>
          <w:rFonts w:cstheme="minorHAnsi"/>
        </w:rPr>
        <w:t xml:space="preserve">hin erfolgen. </w:t>
      </w:r>
      <w:r w:rsidR="004B34A8" w:rsidRPr="004B34A8">
        <w:rPr>
          <w:rFonts w:cstheme="minorHAnsi"/>
        </w:rPr>
        <w:t xml:space="preserve">Wir helfen bei der Klärung, </w:t>
      </w:r>
      <w:r w:rsidR="005D3DE0" w:rsidRPr="004B34A8">
        <w:rPr>
          <w:rFonts w:cstheme="minorHAnsi"/>
        </w:rPr>
        <w:t xml:space="preserve">welche Personen zur weiteren Abklärung </w:t>
      </w:r>
      <w:r w:rsidR="004B34A8" w:rsidRPr="004B34A8">
        <w:rPr>
          <w:rFonts w:cstheme="minorHAnsi"/>
        </w:rPr>
        <w:t>am</w:t>
      </w:r>
      <w:r w:rsidR="005D3DE0" w:rsidRPr="004B34A8">
        <w:rPr>
          <w:rFonts w:cstheme="minorHAnsi"/>
        </w:rPr>
        <w:t xml:space="preserve"> </w:t>
      </w:r>
      <w:r w:rsidRPr="004B34A8">
        <w:rPr>
          <w:rFonts w:cstheme="minorHAnsi"/>
        </w:rPr>
        <w:t>Sommerlager</w:t>
      </w:r>
      <w:r w:rsidR="005D3DE0" w:rsidRPr="004B34A8">
        <w:rPr>
          <w:rFonts w:cstheme="minorHAnsi"/>
        </w:rPr>
        <w:t xml:space="preserve"> bleiben müssen.</w:t>
      </w:r>
    </w:p>
    <w:p w:rsidR="005D3DE0" w:rsidRPr="004B34A8" w:rsidRDefault="004B34A8" w:rsidP="004B34A8">
      <w:pPr>
        <w:numPr>
          <w:ilvl w:val="0"/>
          <w:numId w:val="7"/>
        </w:numPr>
        <w:shd w:val="clear" w:color="auto" w:fill="FFFFFF"/>
        <w:spacing w:after="0" w:line="240" w:lineRule="auto"/>
        <w:rPr>
          <w:rFonts w:eastAsia="Times New Roman" w:cstheme="minorHAnsi"/>
          <w:color w:val="000000"/>
          <w:lang w:eastAsia="de-DE"/>
        </w:rPr>
      </w:pPr>
      <w:r w:rsidRPr="004B34A8">
        <w:rPr>
          <w:rFonts w:cstheme="minorHAnsi"/>
        </w:rPr>
        <w:t>Wir d</w:t>
      </w:r>
      <w:r w:rsidR="005D3DE0" w:rsidRPr="004B34A8">
        <w:rPr>
          <w:rFonts w:cstheme="minorHAnsi"/>
        </w:rPr>
        <w:t>okument</w:t>
      </w:r>
      <w:r w:rsidRPr="004B34A8">
        <w:rPr>
          <w:rFonts w:cstheme="minorHAnsi"/>
        </w:rPr>
        <w:t>ieren</w:t>
      </w:r>
      <w:r w:rsidR="005D3DE0" w:rsidRPr="004B34A8">
        <w:rPr>
          <w:rFonts w:cstheme="minorHAnsi"/>
        </w:rPr>
        <w:t xml:space="preserve"> welche Personen Kontakt zur betroffenen Person haben bzw. hatten sowie Art des Kontaktes. (z.B. Kinder derselben Kleingruppe, zuständige </w:t>
      </w:r>
      <w:proofErr w:type="spellStart"/>
      <w:r w:rsidR="005D3DE0" w:rsidRPr="004B34A8">
        <w:rPr>
          <w:rFonts w:cstheme="minorHAnsi"/>
        </w:rPr>
        <w:t>GruppenleiterInnen</w:t>
      </w:r>
      <w:proofErr w:type="spellEnd"/>
      <w:r w:rsidR="005D3DE0" w:rsidRPr="004B34A8">
        <w:rPr>
          <w:rFonts w:cstheme="minorHAnsi"/>
        </w:rPr>
        <w:t xml:space="preserve">) </w:t>
      </w:r>
    </w:p>
    <w:p w:rsidR="005D3DE0" w:rsidRPr="005D3DE0" w:rsidRDefault="005D3DE0" w:rsidP="004B34A8">
      <w:pPr>
        <w:numPr>
          <w:ilvl w:val="0"/>
          <w:numId w:val="7"/>
        </w:numPr>
        <w:shd w:val="clear" w:color="auto" w:fill="FFFFFF"/>
        <w:spacing w:after="0" w:line="240" w:lineRule="auto"/>
        <w:rPr>
          <w:rFonts w:eastAsia="Times New Roman" w:cstheme="minorHAnsi"/>
          <w:color w:val="000000"/>
          <w:lang w:eastAsia="de-DE"/>
        </w:rPr>
      </w:pPr>
      <w:r w:rsidRPr="004B34A8">
        <w:rPr>
          <w:rFonts w:cstheme="minorHAnsi"/>
        </w:rPr>
        <w:t>Sollte ein Erkrankungsfall bestätigt werden, erfolgen weitere Maßnahmen entsprechend den Anweisungen der örtlich zuständigen Gesundheitsbehörde.</w:t>
      </w:r>
    </w:p>
    <w:p w:rsidR="004B34A8" w:rsidRPr="0088103F" w:rsidRDefault="004B34A8" w:rsidP="004B34A8">
      <w:pPr>
        <w:shd w:val="clear" w:color="auto" w:fill="FFFFFF"/>
        <w:spacing w:after="0" w:line="240" w:lineRule="auto"/>
        <w:rPr>
          <w:rFonts w:eastAsia="Times New Roman" w:cstheme="minorHAnsi"/>
          <w:b/>
          <w:bCs/>
          <w:color w:val="000000"/>
          <w:sz w:val="16"/>
          <w:szCs w:val="16"/>
          <w:lang w:eastAsia="de-DE"/>
        </w:rPr>
      </w:pPr>
    </w:p>
    <w:p w:rsidR="005D3DE0" w:rsidRPr="005D3DE0" w:rsidRDefault="005D3DE0" w:rsidP="004B34A8">
      <w:pPr>
        <w:shd w:val="clear" w:color="auto" w:fill="FFFFFF"/>
        <w:spacing w:after="0" w:line="240" w:lineRule="auto"/>
        <w:rPr>
          <w:rFonts w:eastAsia="Times New Roman" w:cstheme="minorHAnsi"/>
          <w:b/>
          <w:bCs/>
          <w:color w:val="000000"/>
          <w:lang w:eastAsia="de-DE"/>
        </w:rPr>
      </w:pPr>
      <w:r w:rsidRPr="005D3DE0">
        <w:rPr>
          <w:rFonts w:eastAsia="Times New Roman" w:cstheme="minorHAnsi"/>
          <w:b/>
          <w:bCs/>
          <w:color w:val="000000"/>
          <w:lang w:eastAsia="de-DE"/>
        </w:rPr>
        <w:t>Symptome von COVID-19</w:t>
      </w:r>
    </w:p>
    <w:p w:rsidR="005D3DE0" w:rsidRPr="005D3DE0" w:rsidRDefault="005D3DE0" w:rsidP="004B34A8">
      <w:pPr>
        <w:numPr>
          <w:ilvl w:val="0"/>
          <w:numId w:val="8"/>
        </w:numPr>
        <w:shd w:val="clear" w:color="auto" w:fill="FFFFFF"/>
        <w:spacing w:after="0" w:line="240" w:lineRule="auto"/>
        <w:rPr>
          <w:rFonts w:eastAsia="Times New Roman" w:cstheme="minorHAnsi"/>
          <w:color w:val="000000"/>
          <w:lang w:eastAsia="de-DE"/>
        </w:rPr>
      </w:pPr>
      <w:r w:rsidRPr="005D3DE0">
        <w:rPr>
          <w:rFonts w:eastAsia="Times New Roman" w:cstheme="minorHAnsi"/>
          <w:color w:val="000000"/>
          <w:lang w:eastAsia="de-DE"/>
        </w:rPr>
        <w:t>Häufige Anzeichen einer Infektion mit dem neuartigen Coronavirus sind u. a. Fieber, Husten, Kurzatmigkeit, Atembeschwerden und Müdigkeit. Es kann auch zu Durchfall und Erbrechen kommen.</w:t>
      </w:r>
    </w:p>
    <w:p w:rsidR="005D3DE0" w:rsidRPr="005D3DE0" w:rsidRDefault="005D3DE0" w:rsidP="004B34A8">
      <w:pPr>
        <w:numPr>
          <w:ilvl w:val="0"/>
          <w:numId w:val="8"/>
        </w:numPr>
        <w:shd w:val="clear" w:color="auto" w:fill="FFFFFF"/>
        <w:spacing w:after="0" w:line="240" w:lineRule="auto"/>
        <w:rPr>
          <w:rFonts w:eastAsia="Times New Roman" w:cstheme="minorHAnsi"/>
          <w:color w:val="000000"/>
          <w:lang w:eastAsia="de-DE"/>
        </w:rPr>
      </w:pPr>
      <w:r w:rsidRPr="005D3DE0">
        <w:rPr>
          <w:rFonts w:eastAsia="Times New Roman" w:cstheme="minorHAnsi"/>
          <w:color w:val="000000"/>
          <w:lang w:eastAsia="de-DE"/>
        </w:rPr>
        <w:t>Andere Symptome, die weniger häufig sind und einige Patienten betreffen können, sind Schmerzen, verstopfte Nase, Kopfschmerzen, Bindehautentzündung, Halsschmerzen, Geschmacks- oder Geruchsverlust, Hautausschlag und Verfärbung von Fingern oder Zehen. Diese Symptome sind normalerweise mild und beginnen allmählich. Einige Menschen infizieren sich, haben aber nur s</w:t>
      </w:r>
      <w:r w:rsidR="006277F3">
        <w:rPr>
          <w:rFonts w:eastAsia="Times New Roman" w:cstheme="minorHAnsi"/>
          <w:color w:val="000000"/>
          <w:lang w:eastAsia="de-DE"/>
        </w:rPr>
        <w:t xml:space="preserve">ehr milde Symptome. Siehe auch: </w:t>
      </w:r>
      <w:bookmarkStart w:id="0" w:name="_GoBack"/>
      <w:bookmarkEnd w:id="0"/>
      <w:r w:rsidR="006277F3">
        <w:rPr>
          <w:rFonts w:eastAsia="Times New Roman" w:cstheme="minorHAnsi"/>
          <w:color w:val="7C858F"/>
          <w:u w:val="single"/>
          <w:lang w:eastAsia="de-DE"/>
        </w:rPr>
        <w:fldChar w:fldCharType="begin"/>
      </w:r>
      <w:r w:rsidR="006277F3">
        <w:rPr>
          <w:rFonts w:eastAsia="Times New Roman" w:cstheme="minorHAnsi"/>
          <w:color w:val="7C858F"/>
          <w:u w:val="single"/>
          <w:lang w:eastAsia="de-DE"/>
        </w:rPr>
        <w:instrText xml:space="preserve"> HYPERLINK "https://www.ages.at/themen/krankheitserreger/coronavirus" </w:instrText>
      </w:r>
      <w:r w:rsidR="006277F3">
        <w:rPr>
          <w:rFonts w:eastAsia="Times New Roman" w:cstheme="minorHAnsi"/>
          <w:color w:val="7C858F"/>
          <w:u w:val="single"/>
          <w:lang w:eastAsia="de-DE"/>
        </w:rPr>
        <w:fldChar w:fldCharType="separate"/>
      </w:r>
      <w:r w:rsidRPr="005D3DE0">
        <w:rPr>
          <w:rFonts w:eastAsia="Times New Roman" w:cstheme="minorHAnsi"/>
          <w:color w:val="7C858F"/>
          <w:u w:val="single"/>
          <w:lang w:eastAsia="de-DE"/>
        </w:rPr>
        <w:t>https://www.ages.at/themen/krankheitserreger/coronavirus</w:t>
      </w:r>
      <w:r w:rsidR="006277F3">
        <w:rPr>
          <w:rFonts w:eastAsia="Times New Roman" w:cstheme="minorHAnsi"/>
          <w:color w:val="7C858F"/>
          <w:u w:val="single"/>
          <w:lang w:eastAsia="de-DE"/>
        </w:rPr>
        <w:fldChar w:fldCharType="end"/>
      </w:r>
    </w:p>
    <w:p w:rsidR="005D3DE0" w:rsidRPr="00CA261F" w:rsidRDefault="005D3DE0" w:rsidP="00CA261F">
      <w:pPr>
        <w:shd w:val="clear" w:color="auto" w:fill="FFFFFF"/>
        <w:spacing w:after="0" w:line="240" w:lineRule="auto"/>
        <w:rPr>
          <w:rFonts w:eastAsia="Times New Roman" w:cstheme="minorHAnsi"/>
          <w:color w:val="000000"/>
          <w:lang w:eastAsia="de-DE"/>
        </w:rPr>
      </w:pPr>
      <w:r w:rsidRPr="005D3DE0">
        <w:rPr>
          <w:rFonts w:eastAsia="Times New Roman" w:cstheme="minorHAnsi"/>
          <w:color w:val="000000"/>
          <w:lang w:eastAsia="de-DE"/>
        </w:rPr>
        <w:t>Aber nicht jedes Krankheitssymptom muss gleich eine Corona-Infektion sein! Wenn gesundheitliche Probleme auftreten, heißt es Ruhe bewahren und keine Panik auslösen. Klärt mit den Hauptverantwortlichen des Sommerlagers und Ansprechpersonen in der Pfarre das Vorgehen ab und informiert die Eltern darüber.</w:t>
      </w:r>
    </w:p>
    <w:sectPr w:rsidR="005D3DE0" w:rsidRPr="00CA26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4D00"/>
    <w:multiLevelType w:val="multilevel"/>
    <w:tmpl w:val="6E2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B1269"/>
    <w:multiLevelType w:val="multilevel"/>
    <w:tmpl w:val="EF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20638"/>
    <w:multiLevelType w:val="multilevel"/>
    <w:tmpl w:val="6786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F7948"/>
    <w:multiLevelType w:val="hybridMultilevel"/>
    <w:tmpl w:val="D9182F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BD008D1"/>
    <w:multiLevelType w:val="hybridMultilevel"/>
    <w:tmpl w:val="015091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C900FE3"/>
    <w:multiLevelType w:val="hybridMultilevel"/>
    <w:tmpl w:val="ACE08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8B53E6"/>
    <w:multiLevelType w:val="hybridMultilevel"/>
    <w:tmpl w:val="BB483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346E5D"/>
    <w:multiLevelType w:val="multilevel"/>
    <w:tmpl w:val="46E4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03E31"/>
    <w:multiLevelType w:val="hybridMultilevel"/>
    <w:tmpl w:val="183866FE"/>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6683E6D"/>
    <w:multiLevelType w:val="multilevel"/>
    <w:tmpl w:val="3DB0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613EB"/>
    <w:multiLevelType w:val="multilevel"/>
    <w:tmpl w:val="9FEC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5"/>
  </w:num>
  <w:num w:numId="5">
    <w:abstractNumId w:val="2"/>
  </w:num>
  <w:num w:numId="6">
    <w:abstractNumId w:val="10"/>
  </w:num>
  <w:num w:numId="7">
    <w:abstractNumId w:val="1"/>
  </w:num>
  <w:num w:numId="8">
    <w:abstractNumId w:val="7"/>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C6"/>
    <w:rsid w:val="00137F66"/>
    <w:rsid w:val="002662DF"/>
    <w:rsid w:val="00340375"/>
    <w:rsid w:val="003564C6"/>
    <w:rsid w:val="00394361"/>
    <w:rsid w:val="003C6A72"/>
    <w:rsid w:val="004B34A8"/>
    <w:rsid w:val="005B628D"/>
    <w:rsid w:val="005D3DE0"/>
    <w:rsid w:val="006277F3"/>
    <w:rsid w:val="006D0099"/>
    <w:rsid w:val="0088103F"/>
    <w:rsid w:val="00A730AD"/>
    <w:rsid w:val="00AB351B"/>
    <w:rsid w:val="00B05534"/>
    <w:rsid w:val="00C30701"/>
    <w:rsid w:val="00C641EA"/>
    <w:rsid w:val="00CA261F"/>
    <w:rsid w:val="00F61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0A322-13EE-4DC6-92C7-35636380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15AC"/>
    <w:pPr>
      <w:ind w:left="720"/>
      <w:contextualSpacing/>
    </w:pPr>
  </w:style>
  <w:style w:type="character" w:customStyle="1" w:styleId="swetitle6">
    <w:name w:val="swetitle6"/>
    <w:basedOn w:val="Absatz-Standardschriftart"/>
    <w:rsid w:val="00F615AC"/>
  </w:style>
  <w:style w:type="character" w:styleId="Hyperlink">
    <w:name w:val="Hyperlink"/>
    <w:basedOn w:val="Absatz-Standardschriftart"/>
    <w:uiPriority w:val="99"/>
    <w:semiHidden/>
    <w:unhideWhenUsed/>
    <w:rsid w:val="005D3DE0"/>
    <w:rPr>
      <w:color w:val="0000FF"/>
      <w:u w:val="single"/>
    </w:rPr>
  </w:style>
  <w:style w:type="paragraph" w:styleId="StandardWeb">
    <w:name w:val="Normal (Web)"/>
    <w:basedOn w:val="Standard"/>
    <w:uiPriority w:val="99"/>
    <w:semiHidden/>
    <w:unhideWhenUsed/>
    <w:rsid w:val="005D3DE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682">
      <w:bodyDiv w:val="1"/>
      <w:marLeft w:val="0"/>
      <w:marRight w:val="0"/>
      <w:marTop w:val="0"/>
      <w:marBottom w:val="0"/>
      <w:divBdr>
        <w:top w:val="none" w:sz="0" w:space="0" w:color="auto"/>
        <w:left w:val="none" w:sz="0" w:space="0" w:color="auto"/>
        <w:bottom w:val="none" w:sz="0" w:space="0" w:color="auto"/>
        <w:right w:val="none" w:sz="0" w:space="0" w:color="auto"/>
      </w:divBdr>
    </w:div>
    <w:div w:id="513763007">
      <w:bodyDiv w:val="1"/>
      <w:marLeft w:val="0"/>
      <w:marRight w:val="0"/>
      <w:marTop w:val="0"/>
      <w:marBottom w:val="0"/>
      <w:divBdr>
        <w:top w:val="none" w:sz="0" w:space="0" w:color="auto"/>
        <w:left w:val="none" w:sz="0" w:space="0" w:color="auto"/>
        <w:bottom w:val="none" w:sz="0" w:space="0" w:color="auto"/>
        <w:right w:val="none" w:sz="0" w:space="0" w:color="auto"/>
      </w:divBdr>
    </w:div>
    <w:div w:id="1642493352">
      <w:bodyDiv w:val="1"/>
      <w:marLeft w:val="0"/>
      <w:marRight w:val="0"/>
      <w:marTop w:val="0"/>
      <w:marBottom w:val="0"/>
      <w:divBdr>
        <w:top w:val="none" w:sz="0" w:space="0" w:color="auto"/>
        <w:left w:val="none" w:sz="0" w:space="0" w:color="auto"/>
        <w:bottom w:val="none" w:sz="0" w:space="0" w:color="auto"/>
        <w:right w:val="none" w:sz="0" w:space="0" w:color="auto"/>
      </w:divBdr>
    </w:div>
    <w:div w:id="1790390123">
      <w:bodyDiv w:val="1"/>
      <w:marLeft w:val="0"/>
      <w:marRight w:val="0"/>
      <w:marTop w:val="0"/>
      <w:marBottom w:val="0"/>
      <w:divBdr>
        <w:top w:val="none" w:sz="0" w:space="0" w:color="auto"/>
        <w:left w:val="none" w:sz="0" w:space="0" w:color="auto"/>
        <w:bottom w:val="none" w:sz="0" w:space="0" w:color="auto"/>
        <w:right w:val="none" w:sz="0" w:space="0" w:color="auto"/>
      </w:divBdr>
    </w:div>
    <w:div w:id="1818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Korinek</dc:creator>
  <cp:keywords/>
  <dc:description/>
  <cp:lastModifiedBy>Sabrina Srienz</cp:lastModifiedBy>
  <cp:revision>4</cp:revision>
  <dcterms:created xsi:type="dcterms:W3CDTF">2020-06-15T12:29:00Z</dcterms:created>
  <dcterms:modified xsi:type="dcterms:W3CDTF">2020-06-15T12:34:00Z</dcterms:modified>
</cp:coreProperties>
</file>