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5A" w:rsidRDefault="00F1415A" w:rsidP="00F1415A">
      <w:pPr>
        <w:pStyle w:val="KeinLeerraum"/>
        <w:rPr>
          <w:sz w:val="28"/>
          <w:szCs w:val="28"/>
        </w:rPr>
      </w:pPr>
      <w:r w:rsidRPr="00F1415A">
        <w:rPr>
          <w:sz w:val="28"/>
          <w:szCs w:val="28"/>
        </w:rPr>
        <w:t>Liebe Pfarrgemeinde!</w:t>
      </w:r>
    </w:p>
    <w:p w:rsidR="000A2420" w:rsidRPr="00F1415A" w:rsidRDefault="000A2420" w:rsidP="00F1415A">
      <w:pPr>
        <w:pStyle w:val="KeinLeerraum"/>
        <w:rPr>
          <w:sz w:val="28"/>
          <w:szCs w:val="28"/>
        </w:rPr>
      </w:pPr>
    </w:p>
    <w:p w:rsidR="00F1415A" w:rsidRPr="00F1415A" w:rsidRDefault="00F1415A" w:rsidP="00F1415A">
      <w:pPr>
        <w:pStyle w:val="KeinLeerraum"/>
        <w:rPr>
          <w:sz w:val="28"/>
          <w:szCs w:val="28"/>
        </w:rPr>
      </w:pPr>
      <w:r w:rsidRPr="00F1415A">
        <w:rPr>
          <w:sz w:val="28"/>
          <w:szCs w:val="28"/>
        </w:rPr>
        <w:t xml:space="preserve">In diesem Jahr ist alles anders. Die Corona-Pandemie zwingt uns, zum Schutz unserer Mitmenschen auf lieb gewonnene Gewohnheiten zu verzichten. Gerade zur Osterzeit sind wir in den vergangenen Jahren immer wieder als Großfamilie </w:t>
      </w:r>
      <w:proofErr w:type="gramStart"/>
      <w:r w:rsidRPr="00F1415A">
        <w:rPr>
          <w:sz w:val="28"/>
          <w:szCs w:val="28"/>
        </w:rPr>
        <w:t>zusammen gekommen</w:t>
      </w:r>
      <w:proofErr w:type="gramEnd"/>
      <w:r w:rsidRPr="00F1415A">
        <w:rPr>
          <w:sz w:val="28"/>
          <w:szCs w:val="28"/>
        </w:rPr>
        <w:t xml:space="preserve">, haben an den großen Feiern rund um das Osterfest teilgenommen, haben als Pfarrgemeinde gemeinsam das höchste Fest der Christenheit gefeiert- Jesu Tod und Auferstehung. </w:t>
      </w:r>
    </w:p>
    <w:p w:rsidR="00F1415A" w:rsidRDefault="00F1415A" w:rsidP="00F1415A">
      <w:pPr>
        <w:pStyle w:val="KeinLeerraum"/>
        <w:rPr>
          <w:sz w:val="28"/>
          <w:szCs w:val="28"/>
        </w:rPr>
      </w:pPr>
      <w:r w:rsidRPr="00F1415A">
        <w:rPr>
          <w:sz w:val="28"/>
          <w:szCs w:val="28"/>
        </w:rPr>
        <w:t>Und das werden wir auch in diesem Jahr tun, nur eben anders, was die äußeren Umstände betrifft. Aber nicht vom Inhalt her. „Wo zwei oder drei in meinem Namen versammelt sind, da bin ich unter ihnen“- diese Zusage Jesu gilt auch, wenn wir im gemeinsamen Gebet, aber nicht räumlich versammelt sind. Wenn wir zu Hause mit unseren Familien beten und Ostern feiern, sind wir dennoch eine gro</w:t>
      </w:r>
      <w:r w:rsidR="000A2420">
        <w:rPr>
          <w:sz w:val="28"/>
          <w:szCs w:val="28"/>
        </w:rPr>
        <w:t xml:space="preserve">ße Gemeinschaft des Glaubens - </w:t>
      </w:r>
      <w:r w:rsidRPr="00F1415A">
        <w:rPr>
          <w:sz w:val="28"/>
          <w:szCs w:val="28"/>
        </w:rPr>
        <w:t>eine „Gebetswolke“ kann und soll in den kommenden Tagen in unserer Pfarre aufsteigen.</w:t>
      </w:r>
    </w:p>
    <w:p w:rsidR="000A2420" w:rsidRPr="00F1415A" w:rsidRDefault="000A2420" w:rsidP="00F1415A">
      <w:pPr>
        <w:pStyle w:val="KeinLeerraum"/>
        <w:rPr>
          <w:sz w:val="28"/>
          <w:szCs w:val="28"/>
        </w:rPr>
      </w:pPr>
    </w:p>
    <w:p w:rsidR="00F1415A" w:rsidRDefault="00F1415A" w:rsidP="00F1415A">
      <w:pPr>
        <w:pStyle w:val="KeinLeerraum"/>
        <w:rPr>
          <w:sz w:val="28"/>
          <w:szCs w:val="28"/>
        </w:rPr>
      </w:pPr>
      <w:r w:rsidRPr="00F1415A">
        <w:rPr>
          <w:sz w:val="28"/>
          <w:szCs w:val="28"/>
        </w:rPr>
        <w:t>Als ihr Pfarrer lade ich sie ein, sich gemeinsam mit mir am Palmsonntag von zu Hause aus an den Einzug Jesu in Jerusalem zu erinnern. Ich werde stellvertretend für die ganze Pfarrgemeinde in der für die Öffentlichke</w:t>
      </w:r>
      <w:r>
        <w:rPr>
          <w:sz w:val="28"/>
          <w:szCs w:val="28"/>
        </w:rPr>
        <w:t>it unzugänglichen Kirche um 9.00</w:t>
      </w:r>
      <w:r w:rsidRPr="00F1415A">
        <w:rPr>
          <w:sz w:val="28"/>
          <w:szCs w:val="28"/>
        </w:rPr>
        <w:t xml:space="preserve"> Uhr die </w:t>
      </w:r>
      <w:r w:rsidR="000A2420">
        <w:rPr>
          <w:sz w:val="28"/>
          <w:szCs w:val="28"/>
        </w:rPr>
        <w:t>heilige Messe feiern und bitte S</w:t>
      </w:r>
      <w:r w:rsidRPr="00F1415A">
        <w:rPr>
          <w:sz w:val="28"/>
          <w:szCs w:val="28"/>
        </w:rPr>
        <w:t xml:space="preserve">ie, zu Hause den Radio-oder Fernsehgottesdienst mitzufeiern und zu Hause ihre Palmzweige selbst zu segnen. Auch wenn wir nicht im Kirchenraum </w:t>
      </w:r>
      <w:proofErr w:type="gramStart"/>
      <w:r w:rsidRPr="00F1415A">
        <w:rPr>
          <w:sz w:val="28"/>
          <w:szCs w:val="28"/>
        </w:rPr>
        <w:t>zusammen kommen</w:t>
      </w:r>
      <w:proofErr w:type="gramEnd"/>
      <w:r w:rsidRPr="00F1415A">
        <w:rPr>
          <w:sz w:val="28"/>
          <w:szCs w:val="28"/>
        </w:rPr>
        <w:t xml:space="preserve"> können, so sind wir als Pfarrgemeinde am Palmsonntag und den kommenden Tagen der Karwoche miteinander verbunden. </w:t>
      </w:r>
    </w:p>
    <w:p w:rsidR="000A2420" w:rsidRPr="00F1415A" w:rsidRDefault="000A2420" w:rsidP="00F1415A">
      <w:pPr>
        <w:pStyle w:val="KeinLeerraum"/>
        <w:rPr>
          <w:sz w:val="28"/>
          <w:szCs w:val="28"/>
        </w:rPr>
      </w:pPr>
    </w:p>
    <w:p w:rsidR="00F1415A" w:rsidRDefault="00F1415A" w:rsidP="00F1415A">
      <w:pPr>
        <w:pStyle w:val="KeinLeerraum"/>
        <w:rPr>
          <w:sz w:val="28"/>
          <w:szCs w:val="28"/>
        </w:rPr>
      </w:pPr>
      <w:r w:rsidRPr="00F1415A">
        <w:rPr>
          <w:sz w:val="28"/>
          <w:szCs w:val="28"/>
        </w:rPr>
        <w:t>Ich werde als Pfarrer in der Karwoche jeden Tag um 9.00 Uhr beson</w:t>
      </w:r>
      <w:r w:rsidR="000A2420">
        <w:rPr>
          <w:sz w:val="28"/>
          <w:szCs w:val="28"/>
        </w:rPr>
        <w:t>ders für unsere Gemeinschaft um</w:t>
      </w:r>
      <w:r w:rsidRPr="00F1415A">
        <w:rPr>
          <w:sz w:val="28"/>
          <w:szCs w:val="28"/>
        </w:rPr>
        <w:t xml:space="preserve"> ein schnelles End</w:t>
      </w:r>
      <w:r w:rsidR="000A2420">
        <w:rPr>
          <w:sz w:val="28"/>
          <w:szCs w:val="28"/>
        </w:rPr>
        <w:t>e der Pandemie beten und bitte S</w:t>
      </w:r>
      <w:r w:rsidRPr="00F1415A">
        <w:rPr>
          <w:sz w:val="28"/>
          <w:szCs w:val="28"/>
        </w:rPr>
        <w:t>ie, dies ebenfalls zur selben Zeit zu tun, indem sie eine Kerze entzünden und ein Vater unser gemeinsam mit ihren Lieben beten.</w:t>
      </w:r>
    </w:p>
    <w:p w:rsidR="000A2420" w:rsidRPr="00F1415A" w:rsidRDefault="000A2420" w:rsidP="00F1415A">
      <w:pPr>
        <w:pStyle w:val="KeinLeerraum"/>
        <w:rPr>
          <w:sz w:val="28"/>
          <w:szCs w:val="28"/>
        </w:rPr>
      </w:pPr>
    </w:p>
    <w:p w:rsidR="00F1415A" w:rsidRPr="00F1415A" w:rsidRDefault="00F1415A" w:rsidP="00F1415A">
      <w:pPr>
        <w:pStyle w:val="KeinLeerraum"/>
        <w:rPr>
          <w:sz w:val="28"/>
          <w:szCs w:val="28"/>
        </w:rPr>
      </w:pPr>
      <w:r w:rsidRPr="00F1415A">
        <w:rPr>
          <w:sz w:val="28"/>
          <w:szCs w:val="28"/>
        </w:rPr>
        <w:t xml:space="preserve">Ich möchte auch darauf hinweisen, dass von Montag bis Freitag auf unserer diözesanen </w:t>
      </w:r>
      <w:r w:rsidRPr="00F1415A">
        <w:rPr>
          <w:b/>
          <w:sz w:val="28"/>
          <w:szCs w:val="28"/>
        </w:rPr>
        <w:t xml:space="preserve">Website https://www.kath-kirche-kaernten.at/bischofskapellelive </w:t>
      </w:r>
      <w:r w:rsidRPr="00F1415A">
        <w:rPr>
          <w:sz w:val="28"/>
          <w:szCs w:val="28"/>
        </w:rPr>
        <w:t xml:space="preserve">die Hl. Messe aus der Kapelle im Klagenfurter Bischofshaus LIVE übertragen wird und am Computer oder am Handy mitgefeiert werden kann. Die Gottesdienste in der Karwoche und zu Ostern werden aus dem Dom übertragen. Am Palmsonntag, Gründonnerstag, Karfreitag und bei der Auferstehungsfeier in der Osternacht steht Bischof Dr. Josef </w:t>
      </w:r>
      <w:proofErr w:type="spellStart"/>
      <w:r w:rsidRPr="00F1415A">
        <w:rPr>
          <w:sz w:val="28"/>
          <w:szCs w:val="28"/>
        </w:rPr>
        <w:t>Marketz</w:t>
      </w:r>
      <w:proofErr w:type="spellEnd"/>
      <w:r w:rsidRPr="00F1415A">
        <w:rPr>
          <w:sz w:val="28"/>
          <w:szCs w:val="28"/>
        </w:rPr>
        <w:t xml:space="preserve"> der Feier vor, am Ostersonntag Dompfarrer Dr. Peter </w:t>
      </w:r>
      <w:proofErr w:type="spellStart"/>
      <w:r w:rsidRPr="00F1415A">
        <w:rPr>
          <w:sz w:val="28"/>
          <w:szCs w:val="28"/>
        </w:rPr>
        <w:t>Allmaier</w:t>
      </w:r>
      <w:proofErr w:type="spellEnd"/>
      <w:r w:rsidRPr="00F1415A">
        <w:rPr>
          <w:sz w:val="28"/>
          <w:szCs w:val="28"/>
        </w:rPr>
        <w:t xml:space="preserve">. </w:t>
      </w:r>
    </w:p>
    <w:p w:rsidR="00F1415A" w:rsidRPr="00F1415A" w:rsidRDefault="00F1415A" w:rsidP="00F1415A">
      <w:pPr>
        <w:pStyle w:val="KeinLeerraum"/>
        <w:rPr>
          <w:sz w:val="28"/>
          <w:szCs w:val="28"/>
        </w:rPr>
      </w:pPr>
      <w:r w:rsidRPr="00F1415A">
        <w:rPr>
          <w:sz w:val="28"/>
          <w:szCs w:val="28"/>
        </w:rPr>
        <w:t xml:space="preserve">Für die häuslichen Feiern vom Palmsonntag bis Ostern wird eine Sonderausgabe unserer Kirchenzeitung „Der Sonntag“ an alle Kärntner Haushalte per Post zugestellt. Neben dem Gebrauch der darin enthaltenen Gebetshilfen (z. B. Segnung der Palmzweige, Ölbergandacht am Gründonnerstag, Kreuzwegandacht, Feierandacht in der Osternacht u. Segnung der Osterspeisen), sowie durch die </w:t>
      </w:r>
      <w:proofErr w:type="spellStart"/>
      <w:r w:rsidRPr="00F1415A">
        <w:rPr>
          <w:sz w:val="28"/>
          <w:szCs w:val="28"/>
        </w:rPr>
        <w:lastRenderedPageBreak/>
        <w:t>Mitfeier</w:t>
      </w:r>
      <w:proofErr w:type="spellEnd"/>
      <w:r w:rsidRPr="00F1415A">
        <w:rPr>
          <w:sz w:val="28"/>
          <w:szCs w:val="28"/>
        </w:rPr>
        <w:t xml:space="preserve"> über Radio, Fernsehen und digitale Medien wollen wir uns als Gläubige unserer Pfarre mit der ganzen Kirche verbunden wissen.</w:t>
      </w:r>
    </w:p>
    <w:p w:rsidR="00F1415A" w:rsidRPr="00F1415A" w:rsidRDefault="00F1415A" w:rsidP="00F1415A">
      <w:pPr>
        <w:pStyle w:val="KeinLeerraum"/>
        <w:rPr>
          <w:sz w:val="28"/>
          <w:szCs w:val="28"/>
        </w:rPr>
      </w:pPr>
    </w:p>
    <w:p w:rsidR="00F1415A" w:rsidRDefault="00F1415A" w:rsidP="00F1415A">
      <w:pPr>
        <w:pStyle w:val="KeinLeerraum"/>
        <w:rPr>
          <w:sz w:val="28"/>
          <w:szCs w:val="28"/>
        </w:rPr>
      </w:pPr>
      <w:r w:rsidRPr="00F1415A">
        <w:rPr>
          <w:sz w:val="28"/>
          <w:szCs w:val="28"/>
        </w:rPr>
        <w:t>Natürlich bin ich als Pfarrvorsteher gemeinsam mit unserem Pfarrteam für sie telefonisch erreichbar. Sie erreichen uns unter:</w:t>
      </w:r>
    </w:p>
    <w:p w:rsidR="000A2420" w:rsidRPr="00F1415A" w:rsidRDefault="000A2420" w:rsidP="00F1415A">
      <w:pPr>
        <w:pStyle w:val="KeinLeerraum"/>
        <w:rPr>
          <w:sz w:val="28"/>
          <w:szCs w:val="28"/>
        </w:rPr>
      </w:pPr>
    </w:p>
    <w:p w:rsidR="00F1415A" w:rsidRPr="00F1415A" w:rsidRDefault="00F1415A" w:rsidP="00F1415A">
      <w:pPr>
        <w:pStyle w:val="KeinLeerraum"/>
        <w:rPr>
          <w:b/>
          <w:sz w:val="28"/>
          <w:szCs w:val="28"/>
        </w:rPr>
      </w:pPr>
      <w:r w:rsidRPr="00F1415A">
        <w:rPr>
          <w:b/>
          <w:sz w:val="28"/>
          <w:szCs w:val="28"/>
        </w:rPr>
        <w:t>Pfarrer: Bhasker Reddimasu 0676 8772 5306</w:t>
      </w:r>
    </w:p>
    <w:p w:rsidR="00F1415A" w:rsidRDefault="00F1415A" w:rsidP="00F1415A">
      <w:pPr>
        <w:pStyle w:val="KeinLeerraum"/>
        <w:rPr>
          <w:b/>
          <w:sz w:val="28"/>
          <w:szCs w:val="28"/>
        </w:rPr>
      </w:pPr>
      <w:r w:rsidRPr="00F1415A">
        <w:rPr>
          <w:b/>
          <w:sz w:val="28"/>
          <w:szCs w:val="28"/>
        </w:rPr>
        <w:t>Pfarrsekretärin: Frau Fröschl Alexandra 0664 5292496</w:t>
      </w:r>
    </w:p>
    <w:p w:rsidR="000A2420" w:rsidRPr="00F1415A" w:rsidRDefault="000A2420" w:rsidP="00F1415A">
      <w:pPr>
        <w:pStyle w:val="KeinLeerraum"/>
        <w:rPr>
          <w:b/>
          <w:sz w:val="28"/>
          <w:szCs w:val="28"/>
        </w:rPr>
      </w:pPr>
    </w:p>
    <w:p w:rsidR="00F1415A" w:rsidRDefault="00F1415A" w:rsidP="00F1415A">
      <w:pPr>
        <w:pStyle w:val="KeinLeerraum"/>
        <w:rPr>
          <w:sz w:val="28"/>
          <w:szCs w:val="28"/>
        </w:rPr>
      </w:pPr>
      <w:r w:rsidRPr="00F1415A">
        <w:rPr>
          <w:sz w:val="28"/>
          <w:szCs w:val="28"/>
        </w:rPr>
        <w:t xml:space="preserve">Ich weiß, dass die vergangenen und kommenden Wochen eine große Herausforderung für uns alle darstellen. Ich weiß aber auch, dass wir als Pfarre gerade in diesen schwierigen Zeiten </w:t>
      </w:r>
      <w:proofErr w:type="gramStart"/>
      <w:r w:rsidRPr="00F1415A">
        <w:rPr>
          <w:sz w:val="28"/>
          <w:szCs w:val="28"/>
        </w:rPr>
        <w:t>zusammen wachsen</w:t>
      </w:r>
      <w:proofErr w:type="gramEnd"/>
      <w:r w:rsidRPr="00F1415A">
        <w:rPr>
          <w:sz w:val="28"/>
          <w:szCs w:val="28"/>
        </w:rPr>
        <w:t xml:space="preserve"> können, indem wir gegenseitig aufeinander Acht geben. Daher ganz eindringlich die Bitte, durch einfache Maßnahmen gemeinsam Leben zu retten:</w:t>
      </w:r>
    </w:p>
    <w:p w:rsidR="000A2420" w:rsidRPr="00F1415A" w:rsidRDefault="000A2420" w:rsidP="00F1415A">
      <w:pPr>
        <w:pStyle w:val="KeinLeerraum"/>
        <w:rPr>
          <w:sz w:val="28"/>
          <w:szCs w:val="28"/>
        </w:rPr>
      </w:pPr>
    </w:p>
    <w:p w:rsidR="00F1415A" w:rsidRPr="00F1415A" w:rsidRDefault="00F1415A" w:rsidP="00F1415A">
      <w:pPr>
        <w:pStyle w:val="KeinLeerraum"/>
        <w:rPr>
          <w:sz w:val="28"/>
          <w:szCs w:val="28"/>
        </w:rPr>
      </w:pPr>
      <w:r w:rsidRPr="00F1415A">
        <w:rPr>
          <w:sz w:val="28"/>
          <w:szCs w:val="28"/>
        </w:rPr>
        <w:t># Bleiben sie zu Hause!</w:t>
      </w:r>
    </w:p>
    <w:p w:rsidR="00F1415A" w:rsidRPr="00F1415A" w:rsidRDefault="00F1415A" w:rsidP="00F1415A">
      <w:pPr>
        <w:pStyle w:val="KeinLeerraum"/>
        <w:rPr>
          <w:sz w:val="28"/>
          <w:szCs w:val="28"/>
        </w:rPr>
      </w:pPr>
      <w:r w:rsidRPr="00F1415A">
        <w:rPr>
          <w:sz w:val="28"/>
          <w:szCs w:val="28"/>
        </w:rPr>
        <w:t># Waschen sie sich regelmäßig die Hände!</w:t>
      </w:r>
    </w:p>
    <w:p w:rsidR="00F1415A" w:rsidRPr="00F1415A" w:rsidRDefault="00F1415A" w:rsidP="00F1415A">
      <w:pPr>
        <w:pStyle w:val="KeinLeerraum"/>
        <w:rPr>
          <w:sz w:val="28"/>
          <w:szCs w:val="28"/>
        </w:rPr>
      </w:pPr>
      <w:r w:rsidRPr="00F1415A">
        <w:rPr>
          <w:sz w:val="28"/>
          <w:szCs w:val="28"/>
        </w:rPr>
        <w:t># Vermeiden sie Sozialkontakte!</w:t>
      </w:r>
    </w:p>
    <w:p w:rsidR="00F1415A" w:rsidRPr="00F1415A" w:rsidRDefault="00F1415A" w:rsidP="00F1415A">
      <w:pPr>
        <w:pStyle w:val="KeinLeerraum"/>
        <w:rPr>
          <w:sz w:val="28"/>
          <w:szCs w:val="28"/>
        </w:rPr>
      </w:pPr>
      <w:r w:rsidRPr="00F1415A">
        <w:rPr>
          <w:sz w:val="28"/>
          <w:szCs w:val="28"/>
        </w:rPr>
        <w:t># Halten sie Abstand!</w:t>
      </w:r>
    </w:p>
    <w:p w:rsidR="00F1415A" w:rsidRPr="00F1415A" w:rsidRDefault="00F1415A" w:rsidP="00F1415A">
      <w:pPr>
        <w:pStyle w:val="KeinLeerraum"/>
        <w:rPr>
          <w:sz w:val="28"/>
          <w:szCs w:val="28"/>
        </w:rPr>
      </w:pPr>
      <w:r w:rsidRPr="00F1415A">
        <w:rPr>
          <w:sz w:val="28"/>
          <w:szCs w:val="28"/>
        </w:rPr>
        <w:t># Niesen und husten sie in den Ellenbogen!</w:t>
      </w:r>
    </w:p>
    <w:p w:rsidR="00F1415A" w:rsidRPr="00F1415A" w:rsidRDefault="00F1415A" w:rsidP="00F1415A">
      <w:pPr>
        <w:pStyle w:val="KeinLeerraum"/>
        <w:rPr>
          <w:sz w:val="28"/>
          <w:szCs w:val="28"/>
        </w:rPr>
      </w:pPr>
      <w:r w:rsidRPr="00F1415A">
        <w:rPr>
          <w:sz w:val="28"/>
          <w:szCs w:val="28"/>
        </w:rPr>
        <w:t># Wählen sie bei Anzeichen von Krankheit die Gesundheitsnummer 1450 und bleiben sie zu Hause!</w:t>
      </w:r>
    </w:p>
    <w:p w:rsidR="00F1415A" w:rsidRPr="00F1415A" w:rsidRDefault="00F1415A" w:rsidP="00F1415A">
      <w:pPr>
        <w:pStyle w:val="KeinLeerraum"/>
        <w:rPr>
          <w:sz w:val="28"/>
          <w:szCs w:val="28"/>
        </w:rPr>
      </w:pPr>
      <w:r w:rsidRPr="00F1415A">
        <w:rPr>
          <w:sz w:val="28"/>
          <w:szCs w:val="28"/>
        </w:rPr>
        <w:t># Telefonieren sie mit ihren Verwandten und Freunden, aber besuchen sie sie nicht!</w:t>
      </w:r>
    </w:p>
    <w:p w:rsidR="00F1415A" w:rsidRPr="00F1415A" w:rsidRDefault="00F1415A" w:rsidP="00F1415A">
      <w:pPr>
        <w:pStyle w:val="KeinLeerraum"/>
        <w:rPr>
          <w:sz w:val="28"/>
          <w:szCs w:val="28"/>
        </w:rPr>
      </w:pPr>
    </w:p>
    <w:p w:rsidR="00F1415A" w:rsidRPr="00F1415A" w:rsidRDefault="00F1415A" w:rsidP="00F1415A">
      <w:pPr>
        <w:pStyle w:val="KeinLeerraum"/>
        <w:rPr>
          <w:sz w:val="28"/>
          <w:szCs w:val="28"/>
        </w:rPr>
      </w:pPr>
      <w:r w:rsidRPr="00F1415A">
        <w:rPr>
          <w:sz w:val="28"/>
          <w:szCs w:val="28"/>
        </w:rPr>
        <w:t xml:space="preserve">Ich erbitte Gottes Segen für unsere Pfarre, unser Land und für alle Menschen. Suchen und finden wir in diesen Tagen Gott in unseren Herzen und unseren Häusern und lassen wir räumlich getrennt und doch im Geist vereint unsere Gebete aufsteigen. Ich wünsche Ihnen und allen, die Ihrem Herzen </w:t>
      </w:r>
      <w:proofErr w:type="gramStart"/>
      <w:r w:rsidRPr="00F1415A">
        <w:rPr>
          <w:sz w:val="28"/>
          <w:szCs w:val="28"/>
        </w:rPr>
        <w:t>nahe stehen</w:t>
      </w:r>
      <w:proofErr w:type="gramEnd"/>
      <w:r w:rsidRPr="00F1415A">
        <w:rPr>
          <w:sz w:val="28"/>
          <w:szCs w:val="28"/>
        </w:rPr>
        <w:t>, ein gesegnetes Osterfest.</w:t>
      </w:r>
    </w:p>
    <w:p w:rsidR="00F1415A" w:rsidRPr="00F1415A" w:rsidRDefault="00F1415A" w:rsidP="00F1415A">
      <w:pPr>
        <w:pStyle w:val="KeinLeerraum"/>
        <w:rPr>
          <w:sz w:val="28"/>
          <w:szCs w:val="28"/>
        </w:rPr>
      </w:pPr>
    </w:p>
    <w:p w:rsidR="00F1415A" w:rsidRPr="00F1415A" w:rsidRDefault="00F1415A" w:rsidP="00F1415A">
      <w:pPr>
        <w:pStyle w:val="KeinLeerraum"/>
        <w:rPr>
          <w:sz w:val="28"/>
          <w:szCs w:val="28"/>
        </w:rPr>
      </w:pPr>
      <w:r>
        <w:rPr>
          <w:sz w:val="28"/>
          <w:szCs w:val="28"/>
        </w:rPr>
        <w:t>Euer Seelsorger</w:t>
      </w:r>
    </w:p>
    <w:p w:rsidR="00F1415A" w:rsidRPr="00F1415A" w:rsidRDefault="00F1415A" w:rsidP="00F1415A">
      <w:pPr>
        <w:pStyle w:val="KeinLeerraum"/>
        <w:rPr>
          <w:sz w:val="28"/>
          <w:szCs w:val="28"/>
        </w:rPr>
      </w:pPr>
      <w:r w:rsidRPr="00F1415A">
        <w:rPr>
          <w:sz w:val="28"/>
          <w:szCs w:val="28"/>
        </w:rPr>
        <w:t xml:space="preserve">Bhasker Reddimasu </w:t>
      </w:r>
    </w:p>
    <w:p w:rsidR="00F1415A" w:rsidRPr="00F1415A" w:rsidRDefault="00F1415A" w:rsidP="00F1415A">
      <w:pPr>
        <w:pStyle w:val="KeinLeerraum"/>
        <w:rPr>
          <w:sz w:val="28"/>
          <w:szCs w:val="28"/>
        </w:rPr>
      </w:pPr>
    </w:p>
    <w:p w:rsidR="00F1415A" w:rsidRDefault="00F1415A" w:rsidP="00F1415A">
      <w:pPr>
        <w:pStyle w:val="KeinLeerraum"/>
        <w:rPr>
          <w:b/>
          <w:sz w:val="28"/>
          <w:szCs w:val="28"/>
        </w:rPr>
      </w:pPr>
      <w:r w:rsidRPr="00F1415A">
        <w:rPr>
          <w:b/>
          <w:sz w:val="28"/>
          <w:szCs w:val="28"/>
        </w:rPr>
        <w:t>Unsere Pfarrkirche wird ab Donnerstag, 2. April täglich von 9.00 bis 12.00 Uhr geöffnet sein. Sie sind herzlich eingeladen das Angebot für ein stilles Gebet zu nutzen, bitten aber um Beachtung, dass sich maximal 5 Personen gleichzeitig in der Kirche aufhalten dürfen.</w:t>
      </w:r>
    </w:p>
    <w:p w:rsidR="00F1415A" w:rsidRPr="00F1415A" w:rsidRDefault="00F1415A" w:rsidP="00F1415A">
      <w:pPr>
        <w:pStyle w:val="KeinLeerraum"/>
        <w:rPr>
          <w:b/>
          <w:sz w:val="28"/>
          <w:szCs w:val="28"/>
        </w:rPr>
      </w:pPr>
      <w:r>
        <w:rPr>
          <w:b/>
          <w:sz w:val="28"/>
          <w:szCs w:val="28"/>
        </w:rPr>
        <w:t xml:space="preserve">In den Nahversorgungsbetrieben (Lagerhaus Lavamünd, </w:t>
      </w:r>
      <w:proofErr w:type="spellStart"/>
      <w:r>
        <w:rPr>
          <w:b/>
          <w:sz w:val="28"/>
          <w:szCs w:val="28"/>
        </w:rPr>
        <w:t>Adeg</w:t>
      </w:r>
      <w:proofErr w:type="spellEnd"/>
      <w:r>
        <w:rPr>
          <w:b/>
          <w:sz w:val="28"/>
          <w:szCs w:val="28"/>
        </w:rPr>
        <w:t xml:space="preserve"> Markt Lavamünd, sowie </w:t>
      </w:r>
      <w:proofErr w:type="spellStart"/>
      <w:r>
        <w:rPr>
          <w:b/>
          <w:sz w:val="28"/>
          <w:szCs w:val="28"/>
        </w:rPr>
        <w:t>Billa</w:t>
      </w:r>
      <w:proofErr w:type="spellEnd"/>
      <w:r>
        <w:rPr>
          <w:b/>
          <w:sz w:val="28"/>
          <w:szCs w:val="28"/>
        </w:rPr>
        <w:t xml:space="preserve"> Lavamünd) wird in Fläschchen ab</w:t>
      </w:r>
      <w:r w:rsidR="00A54211">
        <w:rPr>
          <w:b/>
          <w:sz w:val="28"/>
          <w:szCs w:val="28"/>
        </w:rPr>
        <w:t>gefülltes Weihwasser sowie ein S</w:t>
      </w:r>
      <w:r>
        <w:rPr>
          <w:b/>
          <w:sz w:val="28"/>
          <w:szCs w:val="28"/>
        </w:rPr>
        <w:t xml:space="preserve">egnungsgebet bereitgestellt. </w:t>
      </w:r>
      <w:bookmarkStart w:id="0" w:name="_GoBack"/>
      <w:bookmarkEnd w:id="0"/>
    </w:p>
    <w:p w:rsidR="00ED2139" w:rsidRPr="00F1415A" w:rsidRDefault="00ED2139" w:rsidP="00F1415A">
      <w:pPr>
        <w:pStyle w:val="KeinLeerraum"/>
        <w:rPr>
          <w:sz w:val="28"/>
          <w:szCs w:val="28"/>
        </w:rPr>
      </w:pPr>
    </w:p>
    <w:sectPr w:rsidR="00ED2139" w:rsidRPr="00F1415A" w:rsidSect="00F1415A">
      <w:pgSz w:w="11906" w:h="16838"/>
      <w:pgMar w:top="709"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5A"/>
    <w:rsid w:val="000A2420"/>
    <w:rsid w:val="001676EA"/>
    <w:rsid w:val="00A25042"/>
    <w:rsid w:val="00A54211"/>
    <w:rsid w:val="00ED2139"/>
    <w:rsid w:val="00F14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9B43"/>
  <w15:chartTrackingRefBased/>
  <w15:docId w15:val="{1705F220-68C0-462D-94F3-5CCEA97E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1415A"/>
    <w:pPr>
      <w:spacing w:after="0" w:line="240" w:lineRule="auto"/>
    </w:pPr>
  </w:style>
  <w:style w:type="paragraph" w:styleId="Sprechblasentext">
    <w:name w:val="Balloon Text"/>
    <w:basedOn w:val="Standard"/>
    <w:link w:val="SprechblasentextZchn"/>
    <w:uiPriority w:val="99"/>
    <w:semiHidden/>
    <w:unhideWhenUsed/>
    <w:rsid w:val="001676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7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 Lavamünd</dc:creator>
  <cp:keywords/>
  <dc:description/>
  <cp:lastModifiedBy>Pfarre Lavamünd</cp:lastModifiedBy>
  <cp:revision>2</cp:revision>
  <cp:lastPrinted>2020-03-28T08:40:00Z</cp:lastPrinted>
  <dcterms:created xsi:type="dcterms:W3CDTF">2020-03-28T08:51:00Z</dcterms:created>
  <dcterms:modified xsi:type="dcterms:W3CDTF">2020-03-28T08:51:00Z</dcterms:modified>
</cp:coreProperties>
</file>