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C327" w14:textId="77777777" w:rsidR="00B5780C" w:rsidRDefault="00B5780C" w:rsidP="00B5780C">
      <w:pPr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Orgeln in der Diözese Gurk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237"/>
      </w:tblGrid>
      <w:tr w:rsidR="00B5780C" w14:paraId="031D4D85" w14:textId="77777777">
        <w:trPr>
          <w:divId w:val="2037147284"/>
        </w:trPr>
        <w:tc>
          <w:tcPr>
            <w:tcW w:w="2552" w:type="dxa"/>
            <w:hideMark/>
          </w:tcPr>
          <w:p w14:paraId="28C198E5" w14:textId="77777777" w:rsidR="00B5780C" w:rsidRDefault="00B5780C" w:rsidP="00B5780C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Orgel</w:t>
            </w:r>
          </w:p>
        </w:tc>
        <w:tc>
          <w:tcPr>
            <w:tcW w:w="6237" w:type="dxa"/>
          </w:tcPr>
          <w:p w14:paraId="2613480F" w14:textId="77777777" w:rsidR="00B5780C" w:rsidRDefault="00B5780C" w:rsidP="00B5780C">
            <w:pPr>
              <w:ind w:left="-103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(Ortsname)</w:t>
            </w:r>
          </w:p>
          <w:p w14:paraId="4CC02A23" w14:textId="77777777" w:rsidR="00B5780C" w:rsidRDefault="00B5780C" w:rsidP="00B5780C">
            <w:pPr>
              <w:ind w:left="-103"/>
              <w:rPr>
                <w:sz w:val="24"/>
                <w:szCs w:val="24"/>
                <w:lang w:val="de-DE"/>
              </w:rPr>
            </w:pPr>
          </w:p>
        </w:tc>
      </w:tr>
      <w:tr w:rsidR="00B5780C" w14:paraId="61AA8418" w14:textId="77777777">
        <w:trPr>
          <w:divId w:val="2037147284"/>
        </w:trPr>
        <w:tc>
          <w:tcPr>
            <w:tcW w:w="2552" w:type="dxa"/>
            <w:hideMark/>
          </w:tcPr>
          <w:p w14:paraId="1633A1C3" w14:textId="77777777" w:rsidR="00B5780C" w:rsidRDefault="00B5780C" w:rsidP="00B5780C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Kirche</w:t>
            </w:r>
          </w:p>
        </w:tc>
        <w:tc>
          <w:tcPr>
            <w:tcW w:w="6237" w:type="dxa"/>
            <w:hideMark/>
          </w:tcPr>
          <w:p w14:paraId="55D18364" w14:textId="77777777" w:rsidR="00B5780C" w:rsidRDefault="00B5780C" w:rsidP="00B5780C">
            <w:pPr>
              <w:ind w:left="-103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(Pfarrkirche, Filialkirche, Wallfahrtskirche, Patron)</w:t>
            </w:r>
          </w:p>
        </w:tc>
      </w:tr>
    </w:tbl>
    <w:p w14:paraId="659A74B8" w14:textId="77777777" w:rsidR="00B5780C" w:rsidRDefault="00B5780C" w:rsidP="00B5780C">
      <w:pPr>
        <w:jc w:val="center"/>
        <w:rPr>
          <w:b/>
          <w:bCs/>
          <w:sz w:val="24"/>
          <w:szCs w:val="24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384"/>
      </w:tblGrid>
      <w:tr w:rsidR="00B5780C" w14:paraId="1D852ADE" w14:textId="77777777">
        <w:trPr>
          <w:divId w:val="2037147284"/>
          <w:trHeight w:val="397"/>
        </w:trPr>
        <w:tc>
          <w:tcPr>
            <w:tcW w:w="2405" w:type="dxa"/>
            <w:hideMark/>
          </w:tcPr>
          <w:p w14:paraId="717C952D" w14:textId="77777777" w:rsidR="00B5780C" w:rsidRDefault="00B5780C" w:rsidP="00B5780C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Orgelbauer</w:t>
            </w:r>
          </w:p>
        </w:tc>
        <w:tc>
          <w:tcPr>
            <w:tcW w:w="6384" w:type="dxa"/>
          </w:tcPr>
          <w:p w14:paraId="5373D37C" w14:textId="77777777" w:rsidR="00B5780C" w:rsidRDefault="00B5780C" w:rsidP="00B5780C">
            <w:pPr>
              <w:rPr>
                <w:sz w:val="24"/>
                <w:szCs w:val="24"/>
                <w:lang w:val="de-DE"/>
              </w:rPr>
            </w:pPr>
          </w:p>
        </w:tc>
      </w:tr>
      <w:tr w:rsidR="00B5780C" w14:paraId="2C70B9CF" w14:textId="77777777">
        <w:trPr>
          <w:divId w:val="2037147284"/>
          <w:trHeight w:val="397"/>
        </w:trPr>
        <w:tc>
          <w:tcPr>
            <w:tcW w:w="2405" w:type="dxa"/>
            <w:hideMark/>
          </w:tcPr>
          <w:p w14:paraId="18CA52EE" w14:textId="77777777" w:rsidR="00B5780C" w:rsidRDefault="00B5780C" w:rsidP="00B5780C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Baujahr</w:t>
            </w:r>
          </w:p>
        </w:tc>
        <w:tc>
          <w:tcPr>
            <w:tcW w:w="6384" w:type="dxa"/>
          </w:tcPr>
          <w:p w14:paraId="24DC247E" w14:textId="77777777" w:rsidR="00B5780C" w:rsidRDefault="00B5780C" w:rsidP="00B5780C">
            <w:pPr>
              <w:rPr>
                <w:sz w:val="24"/>
                <w:szCs w:val="24"/>
                <w:lang w:val="de-DE"/>
              </w:rPr>
            </w:pPr>
          </w:p>
        </w:tc>
      </w:tr>
      <w:tr w:rsidR="00B5780C" w14:paraId="113BC6D1" w14:textId="77777777">
        <w:trPr>
          <w:divId w:val="2037147284"/>
          <w:trHeight w:val="397"/>
        </w:trPr>
        <w:tc>
          <w:tcPr>
            <w:tcW w:w="2405" w:type="dxa"/>
            <w:hideMark/>
          </w:tcPr>
          <w:p w14:paraId="7B951156" w14:textId="77777777" w:rsidR="00B5780C" w:rsidRDefault="00B5780C" w:rsidP="00B5780C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Gehäuse</w:t>
            </w:r>
          </w:p>
        </w:tc>
        <w:tc>
          <w:tcPr>
            <w:tcW w:w="6384" w:type="dxa"/>
          </w:tcPr>
          <w:p w14:paraId="20C719F6" w14:textId="77777777" w:rsidR="00B5780C" w:rsidRDefault="00B5780C" w:rsidP="00B5780C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3D46E83D" w14:textId="77777777" w:rsidR="00B5780C" w:rsidRDefault="00B5780C" w:rsidP="00B5780C"/>
    <w:p w14:paraId="64483B5C" w14:textId="77777777" w:rsidR="00B5780C" w:rsidRDefault="00B5780C" w:rsidP="00B5780C">
      <w:pPr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Technische 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384"/>
      </w:tblGrid>
      <w:tr w:rsidR="00B5780C" w14:paraId="1FF21CCF" w14:textId="77777777">
        <w:trPr>
          <w:divId w:val="2037147284"/>
          <w:trHeight w:val="397"/>
        </w:trPr>
        <w:tc>
          <w:tcPr>
            <w:tcW w:w="2405" w:type="dxa"/>
            <w:hideMark/>
          </w:tcPr>
          <w:p w14:paraId="421A1209" w14:textId="77777777" w:rsidR="00B5780C" w:rsidRDefault="00B5780C" w:rsidP="00B5780C">
            <w:pPr>
              <w:spacing w:after="0" w:line="240" w:lineRule="auto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Windladen</w:t>
            </w:r>
          </w:p>
        </w:tc>
        <w:tc>
          <w:tcPr>
            <w:tcW w:w="6384" w:type="dxa"/>
          </w:tcPr>
          <w:p w14:paraId="7D32C665" w14:textId="77777777" w:rsidR="00B5780C" w:rsidRDefault="00B5780C" w:rsidP="00B5780C">
            <w:pPr>
              <w:rPr>
                <w:sz w:val="24"/>
                <w:szCs w:val="24"/>
                <w:lang w:val="de-DE"/>
              </w:rPr>
            </w:pPr>
          </w:p>
        </w:tc>
      </w:tr>
      <w:tr w:rsidR="00B5780C" w14:paraId="24CC1C19" w14:textId="77777777">
        <w:trPr>
          <w:divId w:val="2037147284"/>
          <w:trHeight w:val="397"/>
        </w:trPr>
        <w:tc>
          <w:tcPr>
            <w:tcW w:w="2405" w:type="dxa"/>
            <w:hideMark/>
          </w:tcPr>
          <w:p w14:paraId="2647FE74" w14:textId="77777777" w:rsidR="00B5780C" w:rsidRDefault="00B5780C" w:rsidP="00B5780C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Spieltraktur</w:t>
            </w:r>
          </w:p>
        </w:tc>
        <w:tc>
          <w:tcPr>
            <w:tcW w:w="6384" w:type="dxa"/>
          </w:tcPr>
          <w:p w14:paraId="32F96608" w14:textId="77777777" w:rsidR="00B5780C" w:rsidRDefault="00B5780C" w:rsidP="00B5780C">
            <w:pPr>
              <w:rPr>
                <w:sz w:val="24"/>
                <w:szCs w:val="24"/>
                <w:lang w:val="de-DE"/>
              </w:rPr>
            </w:pPr>
          </w:p>
        </w:tc>
      </w:tr>
      <w:tr w:rsidR="00B5780C" w14:paraId="3DD99CFB" w14:textId="77777777">
        <w:trPr>
          <w:divId w:val="2037147284"/>
          <w:trHeight w:val="397"/>
        </w:trPr>
        <w:tc>
          <w:tcPr>
            <w:tcW w:w="2405" w:type="dxa"/>
            <w:hideMark/>
          </w:tcPr>
          <w:p w14:paraId="455EA0BB" w14:textId="77777777" w:rsidR="00B5780C" w:rsidRDefault="00B5780C" w:rsidP="00B5780C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Registertraktur</w:t>
            </w:r>
          </w:p>
        </w:tc>
        <w:tc>
          <w:tcPr>
            <w:tcW w:w="6384" w:type="dxa"/>
          </w:tcPr>
          <w:p w14:paraId="5A4901DF" w14:textId="77777777" w:rsidR="00B5780C" w:rsidRDefault="00B5780C" w:rsidP="00B5780C">
            <w:pPr>
              <w:rPr>
                <w:sz w:val="24"/>
                <w:szCs w:val="24"/>
                <w:lang w:val="de-DE"/>
              </w:rPr>
            </w:pPr>
          </w:p>
        </w:tc>
      </w:tr>
      <w:tr w:rsidR="00B5780C" w14:paraId="5A2D57AD" w14:textId="77777777">
        <w:trPr>
          <w:divId w:val="2037147284"/>
          <w:trHeight w:val="397"/>
        </w:trPr>
        <w:tc>
          <w:tcPr>
            <w:tcW w:w="2405" w:type="dxa"/>
            <w:hideMark/>
          </w:tcPr>
          <w:p w14:paraId="60682246" w14:textId="77777777" w:rsidR="00B5780C" w:rsidRDefault="00B5780C" w:rsidP="00B5780C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Registeranzahl</w:t>
            </w:r>
          </w:p>
        </w:tc>
        <w:tc>
          <w:tcPr>
            <w:tcW w:w="6384" w:type="dxa"/>
          </w:tcPr>
          <w:p w14:paraId="15F7B026" w14:textId="77777777" w:rsidR="00B5780C" w:rsidRDefault="00B5780C" w:rsidP="00B5780C">
            <w:pPr>
              <w:rPr>
                <w:sz w:val="24"/>
                <w:szCs w:val="24"/>
                <w:lang w:val="de-DE"/>
              </w:rPr>
            </w:pPr>
          </w:p>
        </w:tc>
      </w:tr>
      <w:tr w:rsidR="00B5780C" w14:paraId="17922C7F" w14:textId="77777777">
        <w:trPr>
          <w:divId w:val="2037147284"/>
          <w:trHeight w:val="397"/>
        </w:trPr>
        <w:tc>
          <w:tcPr>
            <w:tcW w:w="2405" w:type="dxa"/>
            <w:hideMark/>
          </w:tcPr>
          <w:p w14:paraId="188978B1" w14:textId="77777777" w:rsidR="00B5780C" w:rsidRDefault="00B5780C" w:rsidP="00B5780C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Manuale, </w:t>
            </w:r>
            <w:r>
              <w:rPr>
                <w:sz w:val="24"/>
                <w:szCs w:val="24"/>
                <w:lang w:val="de-DE"/>
              </w:rPr>
              <w:t>Tonumfang</w:t>
            </w:r>
          </w:p>
        </w:tc>
        <w:tc>
          <w:tcPr>
            <w:tcW w:w="6384" w:type="dxa"/>
          </w:tcPr>
          <w:p w14:paraId="6CE7E6E7" w14:textId="77777777" w:rsidR="00B5780C" w:rsidRDefault="00B5780C" w:rsidP="00B5780C">
            <w:pPr>
              <w:rPr>
                <w:sz w:val="24"/>
                <w:szCs w:val="24"/>
                <w:lang w:val="de-DE"/>
              </w:rPr>
            </w:pPr>
          </w:p>
        </w:tc>
      </w:tr>
      <w:tr w:rsidR="00B5780C" w14:paraId="608AE138" w14:textId="77777777">
        <w:trPr>
          <w:divId w:val="2037147284"/>
          <w:trHeight w:val="397"/>
        </w:trPr>
        <w:tc>
          <w:tcPr>
            <w:tcW w:w="2405" w:type="dxa"/>
            <w:hideMark/>
          </w:tcPr>
          <w:p w14:paraId="5DC1D249" w14:textId="77777777" w:rsidR="00B5780C" w:rsidRDefault="00B5780C" w:rsidP="00B5780C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Pedal, </w:t>
            </w:r>
            <w:r>
              <w:rPr>
                <w:sz w:val="24"/>
                <w:szCs w:val="24"/>
                <w:lang w:val="de-DE"/>
              </w:rPr>
              <w:t>Tonumfang</w:t>
            </w:r>
          </w:p>
        </w:tc>
        <w:tc>
          <w:tcPr>
            <w:tcW w:w="6384" w:type="dxa"/>
          </w:tcPr>
          <w:p w14:paraId="6FAD25AA" w14:textId="77777777" w:rsidR="00B5780C" w:rsidRDefault="00B5780C" w:rsidP="00B5780C">
            <w:pPr>
              <w:rPr>
                <w:sz w:val="24"/>
                <w:szCs w:val="24"/>
                <w:lang w:val="de-DE"/>
              </w:rPr>
            </w:pPr>
          </w:p>
        </w:tc>
      </w:tr>
      <w:tr w:rsidR="00B5780C" w14:paraId="2E6B0048" w14:textId="77777777">
        <w:trPr>
          <w:divId w:val="2037147284"/>
          <w:trHeight w:val="397"/>
        </w:trPr>
        <w:tc>
          <w:tcPr>
            <w:tcW w:w="2405" w:type="dxa"/>
            <w:hideMark/>
          </w:tcPr>
          <w:p w14:paraId="4AEF01ED" w14:textId="77777777" w:rsidR="00B5780C" w:rsidRDefault="00B5780C" w:rsidP="00B5780C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Koppeln, Spielhilfen</w:t>
            </w:r>
          </w:p>
        </w:tc>
        <w:tc>
          <w:tcPr>
            <w:tcW w:w="6384" w:type="dxa"/>
          </w:tcPr>
          <w:p w14:paraId="4E29C01B" w14:textId="77777777" w:rsidR="00B5780C" w:rsidRDefault="00B5780C" w:rsidP="00B5780C">
            <w:pPr>
              <w:rPr>
                <w:sz w:val="24"/>
                <w:szCs w:val="24"/>
                <w:lang w:val="de-DE"/>
              </w:rPr>
            </w:pPr>
          </w:p>
          <w:p w14:paraId="32BBB1F0" w14:textId="77777777" w:rsidR="00B5780C" w:rsidRDefault="00B5780C" w:rsidP="00B5780C">
            <w:pPr>
              <w:rPr>
                <w:sz w:val="24"/>
                <w:szCs w:val="24"/>
                <w:lang w:val="de-DE"/>
              </w:rPr>
            </w:pPr>
          </w:p>
          <w:p w14:paraId="65A60DC4" w14:textId="77777777" w:rsidR="00B5780C" w:rsidRDefault="00B5780C" w:rsidP="00B5780C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59F68918" w14:textId="77777777" w:rsidR="00B5780C" w:rsidRDefault="00B5780C" w:rsidP="00B5780C">
      <w:pPr>
        <w:rPr>
          <w:b/>
          <w:bCs/>
          <w:smallCaps/>
          <w:sz w:val="24"/>
          <w:szCs w:val="24"/>
          <w:lang w:val="de-DE"/>
        </w:rPr>
      </w:pPr>
      <w:r>
        <w:rPr>
          <w:b/>
          <w:bCs/>
          <w:smallCaps/>
          <w:sz w:val="24"/>
          <w:szCs w:val="24"/>
          <w:lang w:val="de-DE"/>
        </w:rPr>
        <w:t>Disposition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1D67DF" w:rsidRPr="00CB60A2" w14:paraId="7F82E027" w14:textId="77777777" w:rsidTr="00F84EAB">
        <w:trPr>
          <w:trHeight w:val="39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080" w14:textId="59003EFC" w:rsidR="001D67DF" w:rsidRPr="00CB60A2" w:rsidRDefault="001D67D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AE6" w14:textId="549D5247" w:rsidR="001D67DF" w:rsidRPr="00CB60A2" w:rsidRDefault="001D67DF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BAC04" w14:textId="437F8A0C" w:rsidR="001D67DF" w:rsidRPr="00CB60A2" w:rsidRDefault="001D67DF">
            <w:pPr>
              <w:rPr>
                <w:sz w:val="24"/>
                <w:szCs w:val="24"/>
                <w:lang w:val="de-DE"/>
              </w:rPr>
            </w:pPr>
            <w:r w:rsidRPr="00CB60A2">
              <w:rPr>
                <w:sz w:val="24"/>
                <w:szCs w:val="24"/>
                <w:lang w:val="de-DE"/>
              </w:rPr>
              <w:t>Pedal</w:t>
            </w:r>
          </w:p>
        </w:tc>
      </w:tr>
      <w:tr w:rsidR="001D67DF" w:rsidRPr="00CB60A2" w14:paraId="57311C01" w14:textId="77777777" w:rsidTr="00F84EAB">
        <w:trPr>
          <w:trHeight w:val="397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2097C657" w14:textId="6CDB2084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194A47FC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14:paraId="26103795" w14:textId="3A77998B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</w:tr>
      <w:tr w:rsidR="001D67DF" w:rsidRPr="00CB60A2" w14:paraId="39904AD6" w14:textId="77777777" w:rsidTr="00F84EAB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136CABA8" w14:textId="6E4CC6D5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5118E9F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1252884" w14:textId="51B843E5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</w:tr>
      <w:tr w:rsidR="001D67DF" w:rsidRPr="00CB60A2" w14:paraId="751BE2A1" w14:textId="77777777" w:rsidTr="00F84EAB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0E33CF77" w14:textId="1274D384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7C10AC9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A5FB7D2" w14:textId="2D9928DA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</w:tr>
      <w:tr w:rsidR="001D67DF" w:rsidRPr="00CB60A2" w14:paraId="5F21FF27" w14:textId="77777777" w:rsidTr="00F84EAB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2E1C6AE8" w14:textId="26E3256E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4D7E0538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44DFE50" w14:textId="73C7A7D1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</w:tr>
      <w:tr w:rsidR="001D67DF" w:rsidRPr="00CB60A2" w14:paraId="27FF493B" w14:textId="77777777" w:rsidTr="00F84EAB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02969902" w14:textId="731FA275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7F834D9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666FCDC" w14:textId="769B1EC4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</w:tr>
      <w:tr w:rsidR="001D67DF" w:rsidRPr="00CB60A2" w14:paraId="59AF77C8" w14:textId="77777777" w:rsidTr="00F84EAB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2DB7712A" w14:textId="1FA856DF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0D52970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9DE8C0C" w14:textId="4810352F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</w:tr>
      <w:tr w:rsidR="001D67DF" w:rsidRPr="00CB60A2" w14:paraId="55941271" w14:textId="77777777" w:rsidTr="00F84EAB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70CC60C4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BA93942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6069522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</w:tr>
      <w:tr w:rsidR="001D67DF" w:rsidRPr="00CB60A2" w14:paraId="13E51E46" w14:textId="77777777" w:rsidTr="00F84EAB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66484702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DD9184D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C86367D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</w:tr>
      <w:tr w:rsidR="001D67DF" w:rsidRPr="00CB60A2" w14:paraId="6BAF693A" w14:textId="77777777" w:rsidTr="00F84EAB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5E2656A1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FD63986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869BE1E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</w:tr>
      <w:tr w:rsidR="001D67DF" w:rsidRPr="00CB60A2" w14:paraId="0E6E5CF6" w14:textId="77777777" w:rsidTr="00F84EAB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04414D71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844AD49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DB89D10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</w:tr>
      <w:tr w:rsidR="001D67DF" w:rsidRPr="00CB60A2" w14:paraId="760C8E0B" w14:textId="77777777" w:rsidTr="00F84EAB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5C3CCD09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2392AF68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D5FFA27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</w:tr>
      <w:tr w:rsidR="001D67DF" w:rsidRPr="00CB60A2" w14:paraId="02E82358" w14:textId="77777777" w:rsidTr="00F84EAB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33199DC7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8C6A851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78342123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</w:tr>
      <w:tr w:rsidR="001D67DF" w:rsidRPr="00CB60A2" w14:paraId="0A255E1C" w14:textId="77777777" w:rsidTr="00F84EAB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73939E05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01221C22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49DF0A3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</w:tr>
      <w:tr w:rsidR="001D67DF" w:rsidRPr="00CB60A2" w14:paraId="18438A14" w14:textId="77777777" w:rsidTr="00F84EAB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4F99A471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54465B64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A2CEB17" w14:textId="77777777" w:rsidR="001D67DF" w:rsidRPr="00CB60A2" w:rsidRDefault="001D67DF">
            <w:pPr>
              <w:rPr>
                <w:sz w:val="24"/>
                <w:szCs w:val="24"/>
                <w:lang w:val="de-DE"/>
              </w:rPr>
            </w:pPr>
          </w:p>
        </w:tc>
      </w:tr>
      <w:tr w:rsidR="00B5780C" w:rsidRPr="00CB60A2" w14:paraId="5E9B1FF8" w14:textId="77777777" w:rsidTr="00F84EAB">
        <w:trPr>
          <w:trHeight w:val="397"/>
        </w:trPr>
        <w:tc>
          <w:tcPr>
            <w:tcW w:w="3119" w:type="dxa"/>
            <w:tcBorders>
              <w:right w:val="single" w:sz="4" w:space="0" w:color="auto"/>
            </w:tcBorders>
          </w:tcPr>
          <w:p w14:paraId="3EA9D942" w14:textId="77777777" w:rsidR="00B5780C" w:rsidRPr="00CB60A2" w:rsidRDefault="00B5780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50092D2" w14:textId="77777777" w:rsidR="00B5780C" w:rsidRPr="00CB60A2" w:rsidRDefault="00B5780C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520D2D99" w14:textId="77777777" w:rsidR="00B5780C" w:rsidRPr="00CB60A2" w:rsidRDefault="00B5780C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62D43EE8" w14:textId="77777777" w:rsidR="00EB0FC4" w:rsidRDefault="00EB0FC4">
      <w:pPr>
        <w:rPr>
          <w:sz w:val="24"/>
          <w:szCs w:val="24"/>
          <w:lang w:val="de-DE"/>
        </w:rPr>
      </w:pPr>
    </w:p>
    <w:p w14:paraId="37F59D72" w14:textId="0582C08F" w:rsidR="00CB60A2" w:rsidRDefault="00CB60A2">
      <w:pPr>
        <w:rPr>
          <w:sz w:val="24"/>
          <w:szCs w:val="24"/>
          <w:lang w:val="de-DE"/>
        </w:rPr>
      </w:pPr>
      <w:r w:rsidRPr="00EB0FC4">
        <w:rPr>
          <w:b/>
          <w:bCs/>
          <w:sz w:val="24"/>
          <w:szCs w:val="24"/>
          <w:lang w:val="de-DE"/>
        </w:rPr>
        <w:t>Bibliographie</w:t>
      </w:r>
      <w:r w:rsidRPr="00CB60A2">
        <w:rPr>
          <w:sz w:val="24"/>
          <w:szCs w:val="24"/>
          <w:lang w:val="de-DE"/>
        </w:rPr>
        <w:br/>
        <w:t>Anmerkungen</w:t>
      </w:r>
      <w:r w:rsidR="00EB0FC4">
        <w:rPr>
          <w:sz w:val="24"/>
          <w:szCs w:val="24"/>
          <w:lang w:val="de-DE"/>
        </w:rPr>
        <w:tab/>
      </w:r>
      <w:r w:rsidR="00EB0FC4">
        <w:rPr>
          <w:sz w:val="24"/>
          <w:szCs w:val="24"/>
          <w:lang w:val="de-DE"/>
        </w:rPr>
        <w:tab/>
      </w:r>
      <w:r w:rsidR="00EB0FC4">
        <w:rPr>
          <w:sz w:val="24"/>
          <w:szCs w:val="24"/>
          <w:lang w:val="de-DE"/>
        </w:rPr>
        <w:tab/>
      </w:r>
      <w:r w:rsidRPr="00CB60A2">
        <w:rPr>
          <w:sz w:val="24"/>
          <w:szCs w:val="24"/>
          <w:lang w:val="de-DE"/>
        </w:rPr>
        <w:br/>
        <w:t>Weblinks</w:t>
      </w:r>
    </w:p>
    <w:sectPr w:rsidR="00CB60A2" w:rsidSect="00B5780C">
      <w:pgSz w:w="11906" w:h="16838"/>
      <w:pgMar w:top="851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A2"/>
    <w:rsid w:val="001D67DF"/>
    <w:rsid w:val="002C595A"/>
    <w:rsid w:val="003F01FF"/>
    <w:rsid w:val="00613D19"/>
    <w:rsid w:val="0071637A"/>
    <w:rsid w:val="009169A1"/>
    <w:rsid w:val="00951F06"/>
    <w:rsid w:val="00B5780C"/>
    <w:rsid w:val="00C54819"/>
    <w:rsid w:val="00CB60A2"/>
    <w:rsid w:val="00CC1FA1"/>
    <w:rsid w:val="00DC734B"/>
    <w:rsid w:val="00EB0FC4"/>
    <w:rsid w:val="00F84EAB"/>
    <w:rsid w:val="00F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CF1D"/>
  <w15:chartTrackingRefBased/>
  <w15:docId w15:val="{71A3F10C-5A21-497B-BA54-FA578E4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Mühlthaler</dc:creator>
  <cp:keywords/>
  <dc:description/>
  <cp:lastModifiedBy>Christoph Mühlthaler</cp:lastModifiedBy>
  <cp:revision>6</cp:revision>
  <cp:lastPrinted>2023-10-23T09:18:00Z</cp:lastPrinted>
  <dcterms:created xsi:type="dcterms:W3CDTF">2024-01-29T10:51:00Z</dcterms:created>
  <dcterms:modified xsi:type="dcterms:W3CDTF">2024-02-11T08:22:00Z</dcterms:modified>
</cp:coreProperties>
</file>