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8EF" w:rsidRPr="00114EE8" w:rsidRDefault="00AA48EF" w:rsidP="00114EE8">
      <w:pPr>
        <w:tabs>
          <w:tab w:val="left" w:pos="450"/>
          <w:tab w:val="right" w:pos="1701"/>
          <w:tab w:val="center" w:pos="5233"/>
        </w:tabs>
        <w:spacing w:after="0" w:line="240" w:lineRule="auto"/>
        <w:ind w:left="2097" w:firstLine="735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14EE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GOTTESDIENSTORDNUNG</w:t>
      </w:r>
      <w:r w:rsidR="00114EE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     </w:t>
      </w:r>
      <w:r w:rsidRPr="00114EE8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März </w:t>
      </w:r>
    </w:p>
    <w:p w:rsidR="00AA48EF" w:rsidRPr="00D30A06" w:rsidRDefault="00114EE8" w:rsidP="00AA48EF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114EE8">
        <w:rPr>
          <w:noProof/>
          <w:sz w:val="36"/>
          <w:szCs w:val="36"/>
          <w:lang w:eastAsia="de-AT"/>
        </w:rPr>
        <w:drawing>
          <wp:anchor distT="0" distB="0" distL="114300" distR="114300" simplePos="0" relativeHeight="251662336" behindDoc="1" locked="0" layoutInCell="1" allowOverlap="1" wp14:anchorId="06BBF716" wp14:editId="7402AA21">
            <wp:simplePos x="0" y="0"/>
            <wp:positionH relativeFrom="column">
              <wp:posOffset>512239</wp:posOffset>
            </wp:positionH>
            <wp:positionV relativeFrom="paragraph">
              <wp:posOffset>22859</wp:posOffset>
            </wp:positionV>
            <wp:extent cx="611242" cy="694055"/>
            <wp:effectExtent l="0" t="0" r="0" b="0"/>
            <wp:wrapNone/>
            <wp:docPr id="3" name="Grafik 3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86" cy="69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FAC" w:rsidRDefault="007D6FAC" w:rsidP="007D6FAC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AA48EF" w:rsidRDefault="007D6FAC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Sonntag</w:t>
      </w:r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  <w:t xml:space="preserve">       </w:t>
      </w:r>
      <w:r w:rsidR="00114EE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 xml:space="preserve">   </w:t>
      </w:r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0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3</w:t>
      </w:r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. März</w:t>
      </w:r>
      <w:r w:rsidRPr="00D179F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7D6FAC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val="de-DE" w:eastAsia="de-DE"/>
        </w:rPr>
        <w:t>8. Sonntag im Jahreskreis</w:t>
      </w:r>
    </w:p>
    <w:p w:rsidR="007D6FAC" w:rsidRDefault="007D6FAC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43140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00</w:t>
      </w:r>
      <w:r w:rsidRPr="0043140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Uhr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Pfarrgottesdienst</w:t>
      </w:r>
    </w:p>
    <w:p w:rsidR="007D6FAC" w:rsidRDefault="007D6FAC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="005E1636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++ Paul und Maria Taferner und Fritz Schwab</w:t>
      </w:r>
    </w:p>
    <w:p w:rsidR="005E1636" w:rsidRDefault="005E1636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+ Karin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Markut-Rüf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und ++ Karl und Johanna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Markut</w:t>
      </w:r>
      <w:proofErr w:type="spellEnd"/>
    </w:p>
    <w:p w:rsidR="005E1636" w:rsidRDefault="005E1636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>+ Sabina Karisch</w:t>
      </w:r>
    </w:p>
    <w:p w:rsidR="007D6FAC" w:rsidRPr="00A77447" w:rsidRDefault="00A77447" w:rsidP="00A77447">
      <w:pPr>
        <w:tabs>
          <w:tab w:val="right" w:pos="1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</w:pPr>
      <w:r w:rsidRPr="00A77447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Das Ewige Licht leuchtet für </w:t>
      </w:r>
      <w:r w:rsidR="00D1084D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++ </w:t>
      </w:r>
      <w:r w:rsidRPr="00A77447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Lorenz und Siegfried Rossmann und Fam. </w:t>
      </w:r>
      <w:proofErr w:type="spellStart"/>
      <w:r w:rsidRPr="00A77447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>Marchl</w:t>
      </w:r>
      <w:proofErr w:type="spellEnd"/>
    </w:p>
    <w:p w:rsidR="00A77447" w:rsidRDefault="00A77447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</w:p>
    <w:p w:rsidR="00AA48EF" w:rsidRPr="00E70A83" w:rsidRDefault="007D6FAC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7D6FAC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Montag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  <w:t xml:space="preserve">       </w:t>
      </w:r>
      <w:r w:rsidRPr="007D6FAC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04. März</w:t>
      </w:r>
      <w:r w:rsidR="00AA48EF" w:rsidRPr="00D179F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="00AA48EF" w:rsidRPr="00D179F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="00AA48EF" w:rsidRPr="007D6FAC">
        <w:rPr>
          <w:rFonts w:ascii="Times New Roman" w:eastAsia="Times New Roman" w:hAnsi="Times New Roman" w:cs="Times New Roman"/>
          <w:b/>
          <w:color w:val="FF0000"/>
          <w:spacing w:val="20"/>
          <w:sz w:val="28"/>
          <w:szCs w:val="28"/>
          <w:lang w:val="de-DE" w:eastAsia="de-DE"/>
        </w:rPr>
        <w:t>ANBETUNGSTAG</w:t>
      </w:r>
    </w:p>
    <w:p w:rsidR="00AA48EF" w:rsidRPr="007D6FAC" w:rsidRDefault="00AA48EF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color w:val="800080"/>
          <w:sz w:val="26"/>
          <w:szCs w:val="26"/>
          <w:lang w:val="de-DE" w:eastAsia="de-DE"/>
        </w:rPr>
      </w:pPr>
      <w:r w:rsidRPr="00D179FA"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 w:rsidR="007D6FAC" w:rsidRPr="007D6FAC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>1</w:t>
      </w:r>
      <w:r w:rsidR="00163A7B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>7</w:t>
      </w:r>
      <w:r w:rsidR="007D6FAC" w:rsidRPr="007D6FAC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>:00 Uhr</w:t>
      </w:r>
      <w:r w:rsidRPr="007D6FAC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 Aussetzung des Allerheiligsten - Anbetungsstunde</w:t>
      </w:r>
    </w:p>
    <w:p w:rsidR="00AA48EF" w:rsidRPr="008813D9" w:rsidRDefault="00AA48EF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val="de-DE" w:eastAsia="de-DE"/>
        </w:rPr>
      </w:pPr>
      <w:r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color w:val="800080"/>
          <w:sz w:val="28"/>
          <w:szCs w:val="28"/>
          <w:lang w:val="de-DE" w:eastAsia="de-DE"/>
        </w:rPr>
        <w:tab/>
      </w:r>
      <w:r w:rsidR="00163A7B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18</w:t>
      </w:r>
      <w:r w:rsidR="007D6FAC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:00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 Uhr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Hl. Messe </w:t>
      </w:r>
    </w:p>
    <w:p w:rsidR="00AA48EF" w:rsidRDefault="00A77447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A77447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 xml:space="preserve">Mit P. Marian und Diakon Jakob </w:t>
      </w:r>
      <w:proofErr w:type="spellStart"/>
      <w:r w:rsidRPr="00A77447">
        <w:rPr>
          <w:rFonts w:ascii="Times New Roman" w:eastAsia="Times New Roman" w:hAnsi="Times New Roman" w:cs="Times New Roman"/>
          <w:sz w:val="26"/>
          <w:szCs w:val="26"/>
          <w:lang w:val="de-DE" w:eastAsia="de-DE"/>
        </w:rPr>
        <w:t>Mokoru</w:t>
      </w:r>
      <w:proofErr w:type="spellEnd"/>
    </w:p>
    <w:p w:rsidR="007D6FAC" w:rsidRDefault="007D6FAC" w:rsidP="007D6FAC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431404"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64384" behindDoc="1" locked="0" layoutInCell="1" allowOverlap="1" wp14:anchorId="5D6800F1" wp14:editId="79F8FA29">
            <wp:simplePos x="0" y="0"/>
            <wp:positionH relativeFrom="column">
              <wp:posOffset>4838700</wp:posOffset>
            </wp:positionH>
            <wp:positionV relativeFrom="paragraph">
              <wp:posOffset>10160</wp:posOffset>
            </wp:positionV>
            <wp:extent cx="1495425" cy="1495425"/>
            <wp:effectExtent l="0" t="0" r="9525" b="9525"/>
            <wp:wrapNone/>
            <wp:docPr id="4" name="Bild 12" descr="http://presse.dsp.at/sites/www.dsp.at/files/styles/media_gallery_thumbnail/public/094aschermittwoch.jpg?itok=MRDzsRM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esse.dsp.at/sites/www.dsp.at/files/styles/media_gallery_thumbnail/public/094aschermittwoch.jpg?itok=MRDzsRM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FAC" w:rsidRPr="00431404" w:rsidRDefault="007D6FAC" w:rsidP="007D6FAC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lang w:eastAsia="de-DE"/>
        </w:rPr>
      </w:pPr>
      <w:r w:rsidRPr="007D6FAC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Mittwoch      06. März </w:t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eastAsia="de-DE"/>
        </w:rPr>
        <w:t>Aschermittwoch</w:t>
      </w:r>
    </w:p>
    <w:p w:rsidR="00A77447" w:rsidRDefault="007D6FAC" w:rsidP="007D6FAC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 </w:t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19:00 Uhr Abendgottesdienst</w:t>
      </w:r>
      <w:r w:rsidRPr="00416CE5">
        <w:rPr>
          <w:noProof/>
          <w:sz w:val="28"/>
          <w:szCs w:val="28"/>
          <w:lang w:eastAsia="de-AT"/>
        </w:rPr>
        <w:t xml:space="preserve"> </w:t>
      </w:r>
    </w:p>
    <w:p w:rsidR="007D6FAC" w:rsidRPr="00A77447" w:rsidRDefault="007D6FAC" w:rsidP="00A77447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="00A160BC">
        <w:rPr>
          <w:rFonts w:ascii="Times New Roman" w:eastAsia="Times New Roman" w:hAnsi="Times New Roman" w:cs="Times New Roman"/>
          <w:sz w:val="28"/>
          <w:szCs w:val="28"/>
          <w:lang w:eastAsia="de-DE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rei </w:t>
      </w:r>
      <w:r w:rsidR="00621F05">
        <w:rPr>
          <w:noProof/>
          <w:lang w:eastAsia="de-AT"/>
        </w:rPr>
        <w:drawing>
          <wp:anchor distT="0" distB="0" distL="114300" distR="114300" simplePos="0" relativeHeight="251668480" behindDoc="1" locked="0" layoutInCell="1" allowOverlap="1" wp14:anchorId="036C228E" wp14:editId="667657D5">
            <wp:simplePos x="0" y="0"/>
            <wp:positionH relativeFrom="margin">
              <wp:posOffset>19050</wp:posOffset>
            </wp:positionH>
            <wp:positionV relativeFrom="paragraph">
              <wp:posOffset>132080</wp:posOffset>
            </wp:positionV>
            <wp:extent cx="1523365" cy="1743710"/>
            <wp:effectExtent l="0" t="0" r="635" b="8890"/>
            <wp:wrapNone/>
            <wp:docPr id="2" name="Bild 3" descr="S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u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85" t="511" r="1"/>
                    <a:stretch/>
                  </pic:blipFill>
                  <pic:spPr bwMode="auto">
                    <a:xfrm>
                      <a:off x="0" y="0"/>
                      <a:ext cx="15233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6FAC" w:rsidRDefault="007D6FAC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</w:p>
    <w:p w:rsidR="00AA48EF" w:rsidRPr="00D179FA" w:rsidRDefault="00AA48EF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bookmarkStart w:id="0" w:name="_Hlk1234643"/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Sonntag</w:t>
      </w:r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10</w:t>
      </w:r>
      <w:r w:rsidRPr="00D179F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. März</w:t>
      </w:r>
      <w:r w:rsidRPr="00D179F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="00C64224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1</w:t>
      </w:r>
      <w:r w:rsidRPr="00D179FA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. Sonntag der Fastenzeit</w:t>
      </w:r>
      <w:r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 xml:space="preserve"> </w:t>
      </w:r>
    </w:p>
    <w:p w:rsidR="00AB5667" w:rsidRDefault="00AA48EF" w:rsidP="00AA48EF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</w:pP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9:</w:t>
      </w:r>
      <w:r w:rsidR="00C64224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00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 Uhr </w:t>
      </w:r>
      <w:r w:rsidR="00C64224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Familien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gottesdienst</w:t>
      </w:r>
    </w:p>
    <w:p w:rsidR="00AA48EF" w:rsidRDefault="00AB5667" w:rsidP="00AA48EF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="00B8534E" w:rsidRPr="0033370E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Aschenkreuzausteilung </w:t>
      </w:r>
    </w:p>
    <w:p w:rsidR="00C64224" w:rsidRPr="00C64224" w:rsidRDefault="00C64224" w:rsidP="00C64224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ab/>
      </w:r>
      <w:r w:rsidRPr="00C6422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Gest. Familiengesang mit Ulli Liebert</w:t>
      </w:r>
    </w:p>
    <w:p w:rsidR="00AA48EF" w:rsidRDefault="00AA48EF" w:rsidP="00C64224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C6422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C6422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C64224" w:rsidRPr="00C6422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Ausgabe einer Fastensuppe der Firmlinge</w:t>
      </w:r>
    </w:p>
    <w:bookmarkEnd w:id="0"/>
    <w:p w:rsidR="00C64224" w:rsidRDefault="00C64224" w:rsidP="00C64224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++ der Fam.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Raß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vlg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Voltan</w:t>
      </w:r>
      <w:proofErr w:type="spellEnd"/>
    </w:p>
    <w:p w:rsidR="00535C65" w:rsidRDefault="00D1084D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535C6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++ Elisabeth und Albin </w:t>
      </w:r>
      <w:proofErr w:type="spellStart"/>
      <w:r w:rsidR="00535C6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Paulitsch</w:t>
      </w:r>
      <w:proofErr w:type="spellEnd"/>
    </w:p>
    <w:p w:rsidR="00AA48EF" w:rsidRDefault="00535C65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D1084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+ Andreas Knapp</w:t>
      </w:r>
    </w:p>
    <w:p w:rsidR="00D1084D" w:rsidRPr="00C64224" w:rsidRDefault="00D1084D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>Das Ewige Licht leuchtet für + Andreas Knapp</w:t>
      </w:r>
    </w:p>
    <w:p w:rsidR="00AA48EF" w:rsidRPr="00BA000F" w:rsidRDefault="00AA48EF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="00621F05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 w:rsidRPr="002463A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14:00 Uhr Kreuzwe</w:t>
      </w:r>
      <w:r w:rsidR="00D1084D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gandacht Filialkirche Andersdorf</w:t>
      </w:r>
      <w:r w:rsidR="00B8534E" w:rsidRPr="00B8534E">
        <w:rPr>
          <w:noProof/>
        </w:rPr>
        <w:t xml:space="preserve"> </w:t>
      </w:r>
    </w:p>
    <w:p w:rsidR="00AA48EF" w:rsidRPr="002463AE" w:rsidRDefault="00AA48EF" w:rsidP="00AA48EF">
      <w:pP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</w:p>
    <w:p w:rsidR="00AA48EF" w:rsidRPr="00D179FA" w:rsidRDefault="00AA48EF" w:rsidP="00AA48E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Sonntag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  <w:t>17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. März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="00C64224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2</w:t>
      </w:r>
      <w:r w:rsidRPr="00D179FA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. Sonntag der Fastenzeit</w:t>
      </w:r>
    </w:p>
    <w:p w:rsidR="00AA48EF" w:rsidRPr="00E70A83" w:rsidRDefault="00AA48EF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9:</w:t>
      </w:r>
      <w:r w:rsidR="00C64224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00 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Uhr </w:t>
      </w:r>
      <w:r w:rsidR="00C64224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Pfarrgottesdienst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 </w:t>
      </w:r>
      <w:r w:rsidRPr="007C66F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Gest. </w:t>
      </w:r>
      <w:r w:rsidR="0060707D" w:rsidRPr="007C66F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Kirchenchor</w:t>
      </w:r>
    </w:p>
    <w:p w:rsidR="00AA48EF" w:rsidRDefault="00AA48EF" w:rsidP="00C64224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="00A7744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+ Siegfried </w:t>
      </w:r>
      <w:proofErr w:type="spellStart"/>
      <w:r w:rsidR="00A77447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Zernig</w:t>
      </w:r>
      <w:proofErr w:type="spellEnd"/>
    </w:p>
    <w:p w:rsidR="00AA48EF" w:rsidRPr="00A06C7A" w:rsidRDefault="00AA48EF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de-DE" w:eastAsia="de-DE"/>
        </w:rPr>
      </w:pPr>
    </w:p>
    <w:p w:rsidR="00AA48EF" w:rsidRDefault="00AA48EF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BA000F"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 w:rsidRPr="002463A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14:00 Uhr Kreuzwegandacht Filialkirche Andersdorf</w:t>
      </w:r>
    </w:p>
    <w:p w:rsidR="00A77447" w:rsidRDefault="00A77447" w:rsidP="00A7744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</w:p>
    <w:p w:rsidR="00A77447" w:rsidRPr="00A77447" w:rsidRDefault="00A77447" w:rsidP="00A77447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Freitag</w:t>
      </w:r>
      <w:r w:rsidRPr="00A7744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2</w:t>
      </w:r>
      <w:r w:rsidRPr="00A77447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. März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19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: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00 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Uhr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JUGENDGEBET 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anschl. Agape im Pfarrhof</w:t>
      </w:r>
    </w:p>
    <w:p w:rsidR="00AA48EF" w:rsidRPr="00A77447" w:rsidRDefault="00A77447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m</w:t>
      </w:r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it </w:t>
      </w:r>
      <w:r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P. Marian und Dia</w:t>
      </w:r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 xml:space="preserve">kon Jakob </w:t>
      </w:r>
      <w:proofErr w:type="spellStart"/>
      <w:r w:rsidRPr="00A77447"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  <w:t>Mokoru</w:t>
      </w:r>
      <w:proofErr w:type="spellEnd"/>
    </w:p>
    <w:bookmarkEnd w:id="1"/>
    <w:p w:rsidR="00C64224" w:rsidRPr="00A77447" w:rsidRDefault="00C64224" w:rsidP="00C642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</w:p>
    <w:p w:rsidR="00C64224" w:rsidRPr="00D179FA" w:rsidRDefault="00C64224" w:rsidP="00C64224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Sonntag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  <w:t>24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. März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3</w:t>
      </w:r>
      <w:r w:rsidRPr="00D179FA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. Sonntag der Fastenzeit</w:t>
      </w:r>
    </w:p>
    <w:p w:rsidR="00C64224" w:rsidRPr="00E70A83" w:rsidRDefault="00C64224" w:rsidP="00C64224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9: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00 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Uhr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Pfarrgottesdienst </w:t>
      </w:r>
      <w:r w:rsidRPr="00E70A8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Gest.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Trachtenkapelle</w:t>
      </w:r>
    </w:p>
    <w:p w:rsidR="00C64224" w:rsidRDefault="00C64224" w:rsidP="00C64224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++ Musiker der Trachtenkapelle  </w:t>
      </w:r>
    </w:p>
    <w:p w:rsidR="00C64224" w:rsidRDefault="00C64224" w:rsidP="00C64224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C64224" w:rsidRPr="00A06C7A" w:rsidRDefault="00C64224" w:rsidP="00C64224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de-DE" w:eastAsia="de-DE"/>
        </w:rPr>
      </w:pPr>
    </w:p>
    <w:p w:rsidR="00C64224" w:rsidRDefault="00C64224" w:rsidP="00C64224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BA000F"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 w:rsidRPr="002463A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14:00 Uhr Kreuzwegandacht Filialkirche Andersdorf</w:t>
      </w:r>
    </w:p>
    <w:p w:rsidR="00AA48EF" w:rsidRDefault="00AA48EF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AA48EF" w:rsidRPr="00D179FA" w:rsidRDefault="00AA48EF" w:rsidP="00AA48E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Sonntag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  <w:t>31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>. März</w:t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BA5DC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="00C64224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4</w:t>
      </w:r>
      <w:r w:rsidRPr="00D179FA">
        <w:rPr>
          <w:rFonts w:ascii="Times New Roman" w:eastAsia="Times New Roman" w:hAnsi="Times New Roman" w:cs="Times New Roman"/>
          <w:b/>
          <w:smallCaps/>
          <w:color w:val="7030A0"/>
          <w:sz w:val="28"/>
          <w:szCs w:val="28"/>
          <w:lang w:val="de-DE" w:eastAsia="de-DE"/>
        </w:rPr>
        <w:t>. Sonntag der Fastenzeit</w:t>
      </w:r>
    </w:p>
    <w:p w:rsidR="00AA48EF" w:rsidRPr="00E70A83" w:rsidRDefault="00AA48EF" w:rsidP="00AA48EF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9:</w:t>
      </w:r>
      <w:r w:rsidR="00C64224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00</w:t>
      </w:r>
      <w:r w:rsidR="0060707D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 </w:t>
      </w:r>
      <w:r w:rsidRPr="00D179FA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Uhr </w:t>
      </w:r>
      <w:r w:rsidR="00C64224"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>Pfarr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de-DE" w:eastAsia="de-DE"/>
        </w:rPr>
        <w:t xml:space="preserve">gottesdienst </w:t>
      </w:r>
      <w:r w:rsidRPr="00E70A83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 xml:space="preserve">Gest. </w:t>
      </w:r>
      <w:r w:rsidR="00C64224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MGV</w:t>
      </w:r>
    </w:p>
    <w:p w:rsidR="00AA48EF" w:rsidRDefault="008813D9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  <w:t xml:space="preserve">frei </w:t>
      </w:r>
    </w:p>
    <w:p w:rsidR="00AA48EF" w:rsidRPr="00BA000F" w:rsidRDefault="007C66FE" w:rsidP="00AA48EF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  <w:r w:rsidRPr="00BA000F"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  <w:r w:rsidRPr="002463AE"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>14:00 Uhr Kreuzwegandacht Filialkirche Andersdorf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3167CD" w:rsidRDefault="00AA48EF" w:rsidP="00C64224">
      <w:pPr>
        <w:jc w:val="center"/>
      </w:pPr>
      <w:r w:rsidRPr="007F2ABE">
        <w:rPr>
          <w:rFonts w:eastAsiaTheme="minorEastAsia"/>
          <w:i/>
          <w:lang w:eastAsia="de-AT"/>
        </w:rPr>
        <w:t xml:space="preserve">Weitere Infos: </w:t>
      </w:r>
      <w:hyperlink r:id="rId7" w:history="1">
        <w:r w:rsidRPr="00770CC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eastAsia="de-AT"/>
          </w:rPr>
          <w:t>www.kath-pfarre-kaernten.at/stgeorgen-lavanttal</w:t>
        </w:r>
      </w:hyperlink>
    </w:p>
    <w:sectPr w:rsidR="003167CD" w:rsidSect="007D6FAC">
      <w:pgSz w:w="11906" w:h="16838"/>
      <w:pgMar w:top="720" w:right="68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EF"/>
    <w:rsid w:val="00114EE8"/>
    <w:rsid w:val="00163A7B"/>
    <w:rsid w:val="002069A1"/>
    <w:rsid w:val="003167CD"/>
    <w:rsid w:val="0033370E"/>
    <w:rsid w:val="003B6AC4"/>
    <w:rsid w:val="00535C65"/>
    <w:rsid w:val="005779A1"/>
    <w:rsid w:val="005E1636"/>
    <w:rsid w:val="0060707D"/>
    <w:rsid w:val="00621F05"/>
    <w:rsid w:val="006B4560"/>
    <w:rsid w:val="007C66FE"/>
    <w:rsid w:val="007D6FAC"/>
    <w:rsid w:val="00874027"/>
    <w:rsid w:val="008813D9"/>
    <w:rsid w:val="008F17BE"/>
    <w:rsid w:val="00A160BC"/>
    <w:rsid w:val="00A77447"/>
    <w:rsid w:val="00AA48EF"/>
    <w:rsid w:val="00AB5667"/>
    <w:rsid w:val="00B8534E"/>
    <w:rsid w:val="00C64224"/>
    <w:rsid w:val="00CC6336"/>
    <w:rsid w:val="00D1084D"/>
    <w:rsid w:val="00D8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65AF7-45FE-49DA-A3B7-C7306F7A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48EF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48E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6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th-pfarre-kaernten.at/stgeorgen-lavantt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Stiftspfarre01</cp:lastModifiedBy>
  <cp:revision>2</cp:revision>
  <cp:lastPrinted>2019-02-27T07:02:00Z</cp:lastPrinted>
  <dcterms:created xsi:type="dcterms:W3CDTF">2019-02-27T07:02:00Z</dcterms:created>
  <dcterms:modified xsi:type="dcterms:W3CDTF">2019-02-27T07:02:00Z</dcterms:modified>
</cp:coreProperties>
</file>